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5069.0" w:type="dxa"/>
        <w:jc w:val="left"/>
        <w:tblLayout w:type="fixed"/>
        <w:tblLook w:val="0000"/>
      </w:tblPr>
      <w:tblGrid>
        <w:gridCol w:w="5069"/>
        <w:tblGridChange w:id="0">
          <w:tblGrid>
            <w:gridCol w:w="5069"/>
          </w:tblGrid>
        </w:tblGridChange>
      </w:tblGrid>
      <w:tr>
        <w:trPr>
          <w:cantSplit w:val="1"/>
          <w:trHeight w:val="462" w:hRule="atLeast"/>
          <w:tblHeader w:val="0"/>
        </w:trPr>
        <w:tc>
          <w:tcPr>
            <w:tcMar>
              <w:top w:w="0.0" w:type="dxa"/>
              <w:left w:w="0.0" w:type="dxa"/>
              <w:bottom w:w="0.0" w:type="dxa"/>
              <w:right w:w="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w:t>
            </w:r>
            <w:r w:rsidDel="00000000" w:rsidR="00000000" w:rsidRPr="00000000">
              <w:rPr>
                <w:b w:val="1"/>
                <w:bCs w:val="1"/>
                <w:color w:val="000000"/>
                <w:sz w:val="16"/>
                <w:szCs w:val="16"/>
                <w:rtl w:val="0"/>
              </w:rPr>
              <w:t xml:space="preserve">Kantonsrat</w:t>
            </w:r>
            <w:r w:rsidDel="00000000" w:rsidR="00000000" w:rsidRPr="00000000">
              <w:rPr>
                <w:rtl w:val="0"/>
              </w:rPr>
            </w:r>
          </w:p>
        </w:tc>
      </w:tr>
    </w:tbl>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2"/>
          <w:szCs w:val="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58" w:left="1701" w:right="1134" w:header="567" w:footer="420"/>
          <w:pgNumType w:start="1"/>
        </w:sectPr>
      </w:pPr>
      <w:r w:rsidDel="00000000" w:rsidR="00000000" w:rsidRPr="00000000">
        <w:rPr>
          <w:rtl w:val="0"/>
        </w:rPr>
      </w:r>
    </w:p>
    <w:bookmarkStart w:colFirst="0" w:colLast="0" w:name="bookmark=id.eksgp12wg3f9" w:id="0"/>
    <w:bookmarkEnd w:id="0"/>
    <w:p w:rsidR="00000000" w:rsidDel="00000000" w:rsidP="00000000" w:rsidRDefault="00000000" w:rsidRPr="00000000" w14:paraId="00000004">
      <w:pPr>
        <w:spacing w:after="220" w:before="220" w:lineRule="auto"/>
        <w:jc w:val="right"/>
        <w:rPr>
          <w:b w:val="1"/>
          <w:bCs w:val="1"/>
          <w:sz w:val="24"/>
          <w:szCs w:val="24"/>
        </w:rPr>
      </w:pPr>
      <w:r w:rsidDel="00000000" w:rsidR="00000000" w:rsidRPr="00000000">
        <w:fldChar w:fldCharType="begin"/>
        <w:instrText xml:space="preserve"> DOCPROPERTY "StmCMIdata.G_Vorstossnummer"</w:instrText>
        <w:fldChar w:fldCharType="separate"/>
      </w:r>
      <w:r w:rsidDel="00000000" w:rsidR="00000000" w:rsidRPr="00000000">
        <w:rPr>
          <w:color w:val="000000"/>
          <w:sz w:val="2"/>
          <w:szCs w:val="2"/>
          <w:rtl w:val="0"/>
        </w:rPr>
        <w:t xml:space="preserve">StmCMIdata.G_Vorstossnummer</w:t>
      </w:r>
      <w:r w:rsidDel="00000000" w:rsidR="00000000" w:rsidRPr="00000000">
        <w:fldChar w:fldCharType="end"/>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Postulat Simon Roth und Mit. über die Einführung eines Kaderlohnreportings</w:t>
      </w:r>
    </w:p>
    <w:p w:rsidR="00000000" w:rsidDel="00000000" w:rsidP="00000000" w:rsidRDefault="00000000" w:rsidRPr="00000000" w14:paraId="00000006">
      <w:pPr>
        <w:spacing w:after="440" w:before="220" w:lineRule="auto"/>
        <w:rPr/>
      </w:pPr>
      <w:r w:rsidDel="00000000" w:rsidR="00000000" w:rsidRPr="00000000">
        <w:rPr>
          <w:rtl w:val="0"/>
        </w:rPr>
        <w:t xml:space="preserve">eröffnet am </w:t>
      </w:r>
      <w:r w:rsidDel="00000000" w:rsidR="00000000" w:rsidRPr="00000000">
        <w:fldChar w:fldCharType="begin"/>
        <w:instrText xml:space="preserve"> DOCPROPERTY "StmCMIdata.G_Eroeffnungsdatum"</w:instrText>
        <w:fldChar w:fldCharType="separate"/>
      </w:r>
      <w:r w:rsidDel="00000000" w:rsidR="00000000" w:rsidRPr="00000000">
        <w:rPr>
          <w:rtl w:val="0"/>
        </w:rPr>
        <w:t xml:space="preserve">StmCMIdata.G_Eroeffnungsdatum</w:t>
      </w:r>
      <w:r w:rsidDel="00000000" w:rsidR="00000000" w:rsidRPr="00000000">
        <w:fldChar w:fldCharType="end"/>
      </w:r>
      <w:r w:rsidDel="00000000" w:rsidR="00000000" w:rsidRPr="00000000">
        <w:rPr>
          <w:rtl w:val="0"/>
        </w:rPr>
      </w:r>
    </w:p>
    <w:bookmarkStart w:colFirst="0" w:colLast="0" w:name="bookmark=id.9kltl2idu5tm" w:id="1"/>
    <w:bookmarkEnd w:id="1"/>
    <w:p w:rsidR="00000000" w:rsidDel="00000000" w:rsidP="00000000" w:rsidRDefault="00000000" w:rsidRPr="00000000" w14:paraId="00000007">
      <w:pPr>
        <w:rPr/>
      </w:pPr>
      <w:r w:rsidDel="00000000" w:rsidR="00000000" w:rsidRPr="00000000">
        <w:rPr>
          <w:rtl w:val="0"/>
        </w:rPr>
        <w:t xml:space="preserve">Der Regierungsrat wird beauftragt, ein jährliches Kaderlohnreporting für kantonale Beteiligungen, verselbstständigte Anstalten und staatsnahe Unternehmen des Kantons Luzern einzuführen, welches die Vergütungen der Geschäftsleitungs- und Verwaltungsratsmitglieder transparent ausweist.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Begründung:</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60" w:line="278.00000000000006" w:lineRule="auto"/>
        <w:rPr>
          <w:color w:val="000000"/>
        </w:rPr>
      </w:pPr>
      <w:r w:rsidDel="00000000" w:rsidR="00000000" w:rsidRPr="00000000">
        <w:rPr>
          <w:color w:val="000000"/>
          <w:rtl w:val="0"/>
        </w:rPr>
        <w:t xml:space="preserve">Sowohl der Bund </w:t>
      </w:r>
      <w:r w:rsidDel="00000000" w:rsidR="00000000" w:rsidRPr="00000000">
        <w:rPr>
          <w:rtl w:val="0"/>
        </w:rPr>
        <w:t xml:space="preserve">als auch </w:t>
      </w:r>
      <w:r w:rsidDel="00000000" w:rsidR="00000000" w:rsidRPr="00000000">
        <w:rPr>
          <w:color w:val="000000"/>
          <w:rtl w:val="0"/>
        </w:rPr>
        <w:t xml:space="preserve">die Stadt Luzern kennen ein jährliches Kaderlohnreporting. Beim Bund beruht dieses auf der Kaderlohnverordnung. Es handelt sich um einen jährlich zu erstellenden Bericht, welcher über die </w:t>
      </w:r>
      <w:r w:rsidDel="00000000" w:rsidR="00000000" w:rsidRPr="00000000">
        <w:rPr>
          <w:rtl w:val="0"/>
        </w:rPr>
        <w:t xml:space="preserve">Entlöhnung</w:t>
      </w:r>
      <w:r w:rsidDel="00000000" w:rsidR="00000000" w:rsidRPr="00000000">
        <w:rPr>
          <w:color w:val="000000"/>
          <w:rtl w:val="0"/>
        </w:rPr>
        <w:t xml:space="preserve"> und </w:t>
      </w:r>
      <w:r w:rsidDel="00000000" w:rsidR="00000000" w:rsidRPr="00000000">
        <w:rPr>
          <w:rtl w:val="0"/>
        </w:rPr>
        <w:t xml:space="preserve">weitere</w:t>
      </w:r>
      <w:r w:rsidDel="00000000" w:rsidR="00000000" w:rsidRPr="00000000">
        <w:rPr>
          <w:color w:val="000000"/>
          <w:rtl w:val="0"/>
        </w:rPr>
        <w:t xml:space="preserve"> Vertragsbedingungen </w:t>
      </w:r>
      <w:r w:rsidDel="00000000" w:rsidR="00000000" w:rsidRPr="00000000">
        <w:rPr>
          <w:rtl w:val="0"/>
        </w:rPr>
        <w:t xml:space="preserve">des</w:t>
      </w:r>
      <w:r w:rsidDel="00000000" w:rsidR="00000000" w:rsidRPr="00000000">
        <w:rPr>
          <w:color w:val="000000"/>
          <w:rtl w:val="0"/>
        </w:rPr>
        <w:t xml:space="preserve"> obersten </w:t>
      </w:r>
      <w:r w:rsidDel="00000000" w:rsidR="00000000" w:rsidRPr="00000000">
        <w:rPr>
          <w:rtl w:val="0"/>
        </w:rPr>
        <w:t xml:space="preserve">Kaders und</w:t>
      </w:r>
      <w:r w:rsidDel="00000000" w:rsidR="00000000" w:rsidRPr="00000000">
        <w:rPr>
          <w:color w:val="000000"/>
          <w:rtl w:val="0"/>
        </w:rPr>
        <w:t xml:space="preserve"> Leitungsorgane von Unternehmen und Anstalten des Bundes Auskunft gibt. Die Angaben sind in Lohn, Honorar, Bonifikation und andere Nebenleistungen gegliedert. Die Konzeption des Lohnsystems, allfällige Änderungen gegenüber dem Vorjahr, Art und Umfang der beruflichen Vorsorge sowie Angaben zur Vertretung der Geschlechter in den </w:t>
      </w:r>
      <w:r w:rsidDel="00000000" w:rsidR="00000000" w:rsidRPr="00000000">
        <w:rPr>
          <w:rtl w:val="0"/>
        </w:rPr>
        <w:t xml:space="preserve">obersten</w:t>
      </w:r>
      <w:r w:rsidDel="00000000" w:rsidR="00000000" w:rsidRPr="00000000">
        <w:rPr>
          <w:color w:val="000000"/>
          <w:rtl w:val="0"/>
        </w:rPr>
        <w:t xml:space="preserve"> Leitungsorganen sind ebenfalls offenzulegen und zu kommentieren. Der Bericht ist öffentlich.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278.00000000000006" w:lineRule="auto"/>
        <w:rPr>
          <w:color w:val="000000"/>
        </w:rPr>
      </w:pPr>
      <w:r w:rsidDel="00000000" w:rsidR="00000000" w:rsidRPr="00000000">
        <w:rPr>
          <w:color w:val="000000"/>
          <w:rtl w:val="0"/>
        </w:rPr>
        <w:t xml:space="preserve">Im Kanton Luzern werden die Vergütungen in den Jahresberichten der einzelnen Organisationen rudimentär und in einem Fliesstext ausgewiesen. Was jeweils alles </w:t>
      </w:r>
      <w:r w:rsidDel="00000000" w:rsidR="00000000" w:rsidRPr="00000000">
        <w:rPr>
          <w:rtl w:val="0"/>
        </w:rPr>
        <w:t xml:space="preserve">darunter fällt</w:t>
      </w:r>
      <w:r w:rsidDel="00000000" w:rsidR="00000000" w:rsidRPr="00000000">
        <w:rPr>
          <w:color w:val="000000"/>
          <w:rtl w:val="0"/>
        </w:rPr>
        <w:t xml:space="preserve"> und wie sich diese Vergütungen zusammensetzen, ist nicht ersichtlich. Teilweise fehlt auch der Vorjahresvergleich und ebenso erklärende Erläuterungen.</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60" w:line="278.00000000000006" w:lineRule="auto"/>
        <w:rPr/>
      </w:pPr>
      <w:r w:rsidDel="00000000" w:rsidR="00000000" w:rsidRPr="00000000">
        <w:rPr>
          <w:rtl w:val="0"/>
        </w:rPr>
        <w:t xml:space="preserve">Die aktuellen Ereignisse rund um das Sozialversicherungszentrum WAS und die Vorwürfe gegen dessen ehemaligen Verwaltungsratspräsidenten zeigen exemplarisch auf, welche Risiken entstehen, wenn Entschädigungsregelungen unklar formuliert sind oder Transparenz sowie Rechenschaftspflichten fehlen. Im Raum stehen Fragen zu operativen Zusatzaufträgen, Genehmigungsprozessen sowie zur Handhabung von Spesen und Nebenleistungen. Unabhängig vom Ausgang der laufenden Verfahren macht der Fall deutlich, dass Interpretationsspielräume bei Vergütungsregelungen das Vertrauen in staatsnahe Organisationen beeinträchtigen können.</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60" w:line="278.00000000000006" w:lineRule="auto"/>
        <w:rPr>
          <w:color w:val="000000"/>
        </w:rPr>
      </w:pPr>
      <w:r w:rsidDel="00000000" w:rsidR="00000000" w:rsidRPr="00000000">
        <w:rPr>
          <w:color w:val="000000"/>
          <w:rtl w:val="0"/>
        </w:rPr>
        <w:t xml:space="preserve">Um mehr Transparenz und damit mehr Vertrauen zu schaffen, soll der Kanton Luzern analog zum Bund ein jährliches Kaderlohnreporting über sämtliche Organisationen mit kantonaler Mehrheitsbeteiligung einführen.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iCs w:val="1"/>
        </w:rPr>
      </w:pPr>
      <w:r w:rsidDel="00000000" w:rsidR="00000000" w:rsidRPr="00000000">
        <w:rPr>
          <w:rtl w:val="0"/>
        </w:rPr>
      </w:r>
    </w:p>
    <w:p w:rsidR="00000000" w:rsidDel="00000000" w:rsidP="00000000" w:rsidRDefault="00000000" w:rsidRPr="00000000" w14:paraId="00000010">
      <w:pPr>
        <w:rPr>
          <w:i w:val="1"/>
          <w:iCs w:val="1"/>
        </w:rPr>
      </w:pPr>
      <w:r w:rsidDel="00000000" w:rsidR="00000000" w:rsidRPr="00000000">
        <w:rPr>
          <w:rtl w:val="0"/>
        </w:rPr>
        <w:t xml:space="preserve">Simon Roth</w:t>
      </w: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rtl w:val="0"/>
        </w:rPr>
      </w:r>
    </w:p>
    <w:sectPr>
      <w:headerReference r:id="rId13" w:type="default"/>
      <w:headerReference r:id="rId14" w:type="first"/>
      <w:footerReference r:id="rId15" w:type="default"/>
      <w:footerReference r:id="rId16" w:type="first"/>
      <w:type w:val="continuous"/>
      <w:pgSz w:h="16838" w:w="11906" w:orient="portrait"/>
      <w:pgMar w:bottom="1134" w:top="1418" w:left="1701" w:right="1134" w:header="567" w:footer="4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321"/>
        <w:tab w:val="right" w:leader="none" w:pos="8641"/>
      </w:tabs>
      <w:rPr>
        <w:color w:val="000000"/>
        <w:sz w:val="16"/>
        <w:szCs w:val="16"/>
      </w:rPr>
    </w:pPr>
    <w:r w:rsidDel="00000000" w:rsidR="00000000" w:rsidRPr="00000000">
      <w:rPr>
        <w:color w:val="000000"/>
        <w:sz w:val="16"/>
        <w:szCs w:val="16"/>
        <w:rtl w:val="0"/>
      </w:rPr>
      <w:t xml:space="preserve">‍‍ </w:t>
    </w:r>
  </w:p>
  <w:tbl>
    <w:tblPr>
      <w:tblStyle w:val="Table2"/>
      <w:tblW w:w="9128.0" w:type="dxa"/>
      <w:jc w:val="left"/>
      <w:tblLayout w:type="fixed"/>
      <w:tblLook w:val="0000"/>
    </w:tblPr>
    <w:tblGrid>
      <w:gridCol w:w="6177"/>
      <w:gridCol w:w="2951"/>
      <w:tblGridChange w:id="0">
        <w:tblGrid>
          <w:gridCol w:w="6177"/>
          <w:gridCol w:w="2951"/>
        </w:tblGrid>
      </w:tblGridChange>
    </w:tblGrid>
    <w:tr>
      <w:trPr>
        <w:cantSplit w:val="0"/>
        <w:tblHeader w:val="0"/>
      </w:trPr>
      <w:tc>
        <w:tcPr>
          <w:gridSpan w:val="2"/>
          <w:vAlign w:val="center"/>
        </w:tcPr>
        <w:bookmarkStart w:colFirst="0" w:colLast="0" w:name="bookmark=id.qxehhtnehtdt" w:id="2"/>
        <w:bookmarkEnd w:id="2"/>
        <w:p w:rsidR="00000000" w:rsidDel="00000000" w:rsidP="00000000" w:rsidRDefault="00000000" w:rsidRPr="00000000" w14:paraId="0000001B">
          <w:pPr>
            <w:pBdr>
              <w:top w:space="0" w:sz="0" w:val="nil"/>
              <w:left w:space="0" w:sz="0" w:val="nil"/>
              <w:bottom w:space="0" w:sz="0" w:val="nil"/>
              <w:right w:space="0" w:sz="0" w:val="nil"/>
              <w:between w:space="0" w:sz="0" w:val="nil"/>
            </w:pBdr>
            <w:jc w:val="right"/>
            <w:rPr>
              <w:color w:val="000000"/>
              <w:sz w:val="12"/>
              <w:szCs w:val="1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1"/>
              <w:tab w:val="right" w:leader="none" w:pos="8641"/>
            </w:tabs>
            <w:rPr>
              <w:color w:val="000000"/>
              <w:sz w:val="16"/>
              <w:szCs w:val="16"/>
            </w:rPr>
          </w:pPr>
          <w:r w:rsidDel="00000000" w:rsidR="00000000" w:rsidRPr="00000000">
            <w:fldChar w:fldCharType="begin"/>
            <w:instrText xml:space="preserve"> DOCPROPERTY "CMIdata.G_Signatur"</w:instrText>
            <w:fldChar w:fldCharType="separate"/>
          </w:r>
          <w:r w:rsidDel="00000000" w:rsidR="00000000" w:rsidRPr="00000000">
            <w:rPr>
              <w:color w:val="000000"/>
              <w:sz w:val="12"/>
              <w:szCs w:val="12"/>
              <w:rtl w:val="0"/>
            </w:rPr>
            <w:t xml:space="preserve">CMIdata.G_Signatur</w:t>
          </w:r>
          <w:r w:rsidDel="00000000" w:rsidR="00000000" w:rsidRPr="00000000">
            <w:fldChar w:fldCharType="end"/>
          </w:r>
          <w:r w:rsidDel="00000000" w:rsidR="00000000" w:rsidRPr="00000000">
            <w:fldChar w:fldCharType="begin"/>
            <w:instrText xml:space="preserve"> DOCPROPERTY "CMIdata.G_Laufnummer"</w:instrText>
            <w:fldChar w:fldCharType="separate"/>
          </w:r>
          <w:r w:rsidDel="00000000" w:rsidR="00000000" w:rsidRPr="00000000">
            <w:rPr>
              <w:color w:val="000000"/>
              <w:sz w:val="12"/>
              <w:szCs w:val="12"/>
              <w:rtl w:val="0"/>
            </w:rPr>
            <w:t xml:space="preserve">CMIdata.G_Laufnummer</w:t>
          </w:r>
          <w:r w:rsidDel="00000000" w:rsidR="00000000" w:rsidRPr="00000000">
            <w:fldChar w:fldCharType="end"/>
          </w:r>
          <w:r w:rsidDel="00000000" w:rsidR="00000000" w:rsidRPr="00000000">
            <w:fldChar w:fldCharType="begin"/>
            <w:instrText xml:space="preserve"> DOCPROPERTY "CMIdata.G_Laufnummer"</w:instrText>
            <w:fldChar w:fldCharType="separate"/>
          </w:r>
          <w:r w:rsidDel="00000000" w:rsidR="00000000" w:rsidRPr="00000000">
            <w:rPr>
              <w:color w:val="000000"/>
              <w:sz w:val="12"/>
              <w:szCs w:val="12"/>
              <w:rtl w:val="0"/>
            </w:rPr>
            <w:t xml:space="preserve">CMIdata.G_Laufnummer</w:t>
          </w:r>
          <w:r w:rsidDel="00000000" w:rsidR="00000000" w:rsidRPr="00000000">
            <w:fldChar w:fldCharType="end"/>
          </w:r>
          <w:r w:rsidDel="00000000" w:rsidR="00000000" w:rsidRPr="00000000">
            <w:fldChar w:fldCharType="begin"/>
            <w:instrText xml:space="preserve"> DOCPROPERTY "CMIdata.Dok_Titel"</w:instrText>
            <w:fldChar w:fldCharType="separate"/>
          </w:r>
          <w:r w:rsidDel="00000000" w:rsidR="00000000" w:rsidRPr="00000000">
            <w:rPr>
              <w:color w:val="000000"/>
              <w:sz w:val="12"/>
              <w:szCs w:val="12"/>
              <w:rtl w:val="0"/>
            </w:rPr>
            <w:t xml:space="preserve">CMIdata.Dok_Titel</w:t>
          </w:r>
          <w:r w:rsidDel="00000000" w:rsidR="00000000" w:rsidRPr="00000000">
            <w:fldChar w:fldCharType="end"/>
          </w:r>
          <w:r w:rsidDel="00000000" w:rsidR="00000000" w:rsidRPr="00000000">
            <w:fldChar w:fldCharType="begin"/>
            <w:instrText xml:space="preserve"> DOCPROPERTY "CMIdata.G_Signatur"</w:instrText>
            <w:fldChar w:fldCharType="separate"/>
          </w:r>
          <w:r w:rsidDel="00000000" w:rsidR="00000000" w:rsidRPr="00000000">
            <w:rPr>
              <w:color w:val="000000"/>
              <w:sz w:val="12"/>
              <w:szCs w:val="12"/>
              <w:rtl w:val="0"/>
            </w:rPr>
            <w:t xml:space="preserve">CMIdata.G_Signatur</w:t>
          </w:r>
          <w:r w:rsidDel="00000000" w:rsidR="00000000" w:rsidRPr="00000000">
            <w:fldChar w:fldCharType="end"/>
          </w:r>
          <w:r w:rsidDel="00000000" w:rsidR="00000000" w:rsidRPr="00000000">
            <w:fldChar w:fldCharType="begin"/>
            <w:instrText xml:space="preserve"> DOCPROPERTY "CMIdata.Dok_Titel"</w:instrText>
            <w:fldChar w:fldCharType="separate"/>
          </w:r>
          <w:r w:rsidDel="00000000" w:rsidR="00000000" w:rsidRPr="00000000">
            <w:rPr>
              <w:color w:val="000000"/>
              <w:sz w:val="12"/>
              <w:szCs w:val="12"/>
              <w:rtl w:val="0"/>
            </w:rPr>
            <w:t xml:space="preserve">CMIdata.Dok_Titel</w:t>
          </w:r>
          <w:r w:rsidDel="00000000" w:rsidR="00000000" w:rsidRPr="00000000">
            <w:fldChar w:fldCharType="end"/>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1"/>
              <w:tab w:val="right" w:leader="none" w:pos="8641"/>
            </w:tabs>
            <w:jc w:val="right"/>
            <w:rPr>
              <w:color w:val="000000"/>
              <w:sz w:val="16"/>
              <w:szCs w:val="16"/>
            </w:rPr>
          </w:pP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fldChar w:fldCharType="begin"/>
            <w:instrText xml:space="preserve"> DOCPROPERTY "Doc.Page"</w:instrText>
            <w:fldChar w:fldCharType="separate"/>
          </w:r>
          <w:r w:rsidDel="00000000" w:rsidR="00000000" w:rsidRPr="00000000">
            <w:rPr>
              <w:color w:val="000000"/>
              <w:sz w:val="16"/>
              <w:szCs w:val="16"/>
              <w:rtl w:val="0"/>
            </w:rPr>
            <w:t xml:space="preserve">Doc.Page</w:t>
          </w:r>
          <w:r w:rsidDel="00000000" w:rsidR="00000000" w:rsidRPr="00000000">
            <w:fldChar w:fldCharType="end"/>
          </w:r>
          <w:r w:rsidDel="00000000" w:rsidR="00000000" w:rsidRPr="00000000">
            <w:fldChar w:fldCharType="begin"/>
            <w:instrText xml:space="preserve"> DOCPROPERTY "Doc.Page"</w:instrText>
            <w:fldChar w:fldCharType="separate"/>
          </w:r>
          <w:r w:rsidDel="00000000" w:rsidR="00000000" w:rsidRPr="00000000">
            <w:rPr>
              <w:color w:val="000000"/>
              <w:sz w:val="16"/>
              <w:szCs w:val="16"/>
              <w:rtl w:val="0"/>
            </w:rPr>
            <w:t xml:space="preserve">Doc.Page</w:t>
          </w:r>
          <w:r w:rsidDel="00000000" w:rsidR="00000000" w:rsidRPr="00000000">
            <w:fldChar w:fldCharType="end"/>
          </w:r>
          <w:r w:rsidDel="00000000" w:rsidR="00000000" w:rsidRPr="00000000">
            <w:fldChar w:fldCharType="begin"/>
            <w:instrText xml:space="preserve"> DOCPROPERTY "Doc.Page"</w:instrText>
            <w:fldChar w:fldCharType="separate"/>
          </w:r>
          <w:r w:rsidDel="00000000" w:rsidR="00000000" w:rsidRPr="00000000">
            <w:rPr>
              <w:color w:val="000000"/>
              <w:sz w:val="16"/>
              <w:szCs w:val="16"/>
              <w:rtl w:val="0"/>
            </w:rPr>
            <w:t xml:space="preserve">Doc.Page</w:t>
          </w:r>
          <w:r w:rsidDel="00000000" w:rsidR="00000000" w:rsidRPr="00000000">
            <w:fldChar w:fldCharType="end"/>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fldChar w:fldCharType="begin"/>
            <w:instrText xml:space="preserve"> DOCPROPERTY "Doc.of"</w:instrText>
            <w:fldChar w:fldCharType="separate"/>
          </w:r>
          <w:r w:rsidDel="00000000" w:rsidR="00000000" w:rsidRPr="00000000">
            <w:rPr>
              <w:color w:val="000000"/>
              <w:sz w:val="16"/>
              <w:szCs w:val="16"/>
              <w:rtl w:val="0"/>
            </w:rPr>
            <w:t xml:space="preserve">Doc.of</w:t>
          </w:r>
          <w:r w:rsidDel="00000000" w:rsidR="00000000" w:rsidRPr="00000000">
            <w:fldChar w:fldCharType="end"/>
          </w:r>
          <w:r w:rsidDel="00000000" w:rsidR="00000000" w:rsidRPr="00000000">
            <w:fldChar w:fldCharType="begin"/>
            <w:instrText xml:space="preserve"> DOCPROPERTY "Doc.of"</w:instrText>
            <w:fldChar w:fldCharType="separate"/>
          </w:r>
          <w:r w:rsidDel="00000000" w:rsidR="00000000" w:rsidRPr="00000000">
            <w:rPr>
              <w:color w:val="000000"/>
              <w:sz w:val="16"/>
              <w:szCs w:val="16"/>
              <w:rtl w:val="0"/>
            </w:rPr>
            <w:t xml:space="preserve">Doc.of</w:t>
          </w:r>
          <w:r w:rsidDel="00000000" w:rsidR="00000000" w:rsidRPr="00000000">
            <w:fldChar w:fldCharType="end"/>
          </w:r>
          <w:r w:rsidDel="00000000" w:rsidR="00000000" w:rsidRPr="00000000">
            <w:fldChar w:fldCharType="begin"/>
            <w:instrText xml:space="preserve"> DOCPROPERTY "Doc.of"</w:instrText>
            <w:fldChar w:fldCharType="separate"/>
          </w:r>
          <w:r w:rsidDel="00000000" w:rsidR="00000000" w:rsidRPr="00000000">
            <w:rPr>
              <w:color w:val="000000"/>
              <w:sz w:val="16"/>
              <w:szCs w:val="16"/>
              <w:rtl w:val="0"/>
            </w:rPr>
            <w:t xml:space="preserve">Doc.of</w:t>
          </w:r>
          <w:r w:rsidDel="00000000" w:rsidR="00000000" w:rsidRPr="00000000">
            <w:fldChar w:fldCharType="end"/>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color w:val="000000"/>
              <w:sz w:val="16"/>
              <w:szCs w:val="16"/>
              <w:rtl w:val="0"/>
            </w:rPr>
            <w:t xml:space="preserve">Seite 1 von 2</w:t>
          </w:r>
        </w:p>
      </w:tc>
    </w:tr>
    <w:tr>
      <w:trPr>
        <w:cantSplit w:val="0"/>
        <w:tblHeader w:val="0"/>
      </w:trPr>
      <w:tc>
        <w:tcPr>
          <w:vAlign w:val="center"/>
        </w:tcPr>
        <w:bookmarkStart w:colFirst="0" w:colLast="0" w:name="bookmark=id.7o9pxagml3y1" w:id="3"/>
        <w:bookmarkEnd w:id="3"/>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jc w:val="right"/>
            <w:rPr>
              <w:color w:val="d9d9d9"/>
              <w:sz w:val="12"/>
              <w:szCs w:val="1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right"/>
            <w:rPr>
              <w:color w:val="d9d9d9"/>
              <w:sz w:val="12"/>
              <w:szCs w:val="12"/>
            </w:rPr>
          </w:pPr>
          <w:r w:rsidDel="00000000" w:rsidR="00000000" w:rsidRPr="00000000">
            <w:rPr>
              <w:rtl w:val="0"/>
            </w:rPr>
          </w:r>
        </w:p>
        <w:p w:rsidR="00000000" w:rsidDel="00000000" w:rsidP="00000000" w:rsidRDefault="00000000" w:rsidRPr="00000000" w14:paraId="00000022">
          <w:pPr>
            <w:jc w:val="right"/>
            <w:rPr>
              <w:sz w:val="2"/>
              <w:szCs w:val="2"/>
            </w:rPr>
          </w:pPr>
          <w:r w:rsidDel="00000000" w:rsidR="00000000" w:rsidRPr="00000000">
            <w:rPr>
              <w:rtl w:val="0"/>
            </w:rPr>
          </w:r>
        </w:p>
      </w:tc>
    </w:tr>
  </w:tbl>
  <w:p w:rsidR="00000000" w:rsidDel="00000000" w:rsidP="00000000" w:rsidRDefault="00000000" w:rsidRPr="00000000" w14:paraId="00000023">
    <w:pPr>
      <w:rPr>
        <w:sz w:val="2"/>
        <w:szCs w:val="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sz w:val="2"/>
        <w:szCs w:val="2"/>
      </w:rPr>
    </w:pPr>
    <w:r w:rsidDel="00000000" w:rsidR="00000000" w:rsidRPr="00000000">
      <w:rPr>
        <w:rtl w:val="0"/>
      </w:rPr>
    </w:r>
  </w:p>
  <w:tbl>
    <w:tblPr>
      <w:tblStyle w:val="Table3"/>
      <w:tblW w:w="9128.0" w:type="dxa"/>
      <w:jc w:val="left"/>
      <w:tblLayout w:type="fixed"/>
      <w:tblLook w:val="0000"/>
    </w:tblPr>
    <w:tblGrid>
      <w:gridCol w:w="6177"/>
      <w:gridCol w:w="2951"/>
      <w:tblGridChange w:id="0">
        <w:tblGrid>
          <w:gridCol w:w="6177"/>
          <w:gridCol w:w="2951"/>
        </w:tblGrid>
      </w:tblGridChange>
    </w:tblGrid>
    <w:tr>
      <w:trPr>
        <w:cantSplit w:val="0"/>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1"/>
              <w:tab w:val="right" w:leader="none" w:pos="8641"/>
            </w:tabs>
            <w:rPr>
              <w:color w:val="000000"/>
              <w:sz w:val="16"/>
              <w:szCs w:val="16"/>
            </w:rPr>
          </w:pPr>
          <w:r w:rsidDel="00000000" w:rsidR="00000000" w:rsidRPr="00000000">
            <w:fldChar w:fldCharType="begin"/>
            <w:instrText xml:space="preserve"> DOCPROPERTY "CMIdata.G_Signatur"</w:instrText>
            <w:fldChar w:fldCharType="separate"/>
          </w:r>
          <w:r w:rsidDel="00000000" w:rsidR="00000000" w:rsidRPr="00000000">
            <w:rPr>
              <w:sz w:val="2"/>
              <w:szCs w:val="2"/>
              <w:rtl w:val="0"/>
            </w:rPr>
            <w:t xml:space="preserve">CMIdata.G_Signatur</w:t>
          </w:r>
          <w:r w:rsidDel="00000000" w:rsidR="00000000" w:rsidRPr="00000000">
            <w:fldChar w:fldCharType="end"/>
          </w:r>
          <w:r w:rsidDel="00000000" w:rsidR="00000000" w:rsidRPr="00000000">
            <w:fldChar w:fldCharType="begin"/>
            <w:instrText xml:space="preserve"> DOCPROPERTY "CMIdata.G_Laufnummer"</w:instrText>
            <w:fldChar w:fldCharType="separate"/>
          </w:r>
          <w:r w:rsidDel="00000000" w:rsidR="00000000" w:rsidRPr="00000000">
            <w:rPr>
              <w:sz w:val="2"/>
              <w:szCs w:val="2"/>
              <w:rtl w:val="0"/>
            </w:rPr>
            <w:t xml:space="preserve">CMIdata.G_Laufnummer</w:t>
          </w:r>
          <w:r w:rsidDel="00000000" w:rsidR="00000000" w:rsidRPr="00000000">
            <w:fldChar w:fldCharType="end"/>
          </w:r>
          <w:r w:rsidDel="00000000" w:rsidR="00000000" w:rsidRPr="00000000">
            <w:fldChar w:fldCharType="begin"/>
            <w:instrText xml:space="preserve"> DOCPROPERTY "CMIdata.G_Laufnummer"</w:instrText>
            <w:fldChar w:fldCharType="separate"/>
          </w:r>
          <w:r w:rsidDel="00000000" w:rsidR="00000000" w:rsidRPr="00000000">
            <w:rPr>
              <w:sz w:val="2"/>
              <w:szCs w:val="2"/>
              <w:rtl w:val="0"/>
            </w:rPr>
            <w:t xml:space="preserve">CMIdata.G_Laufnummer</w:t>
          </w:r>
          <w:r w:rsidDel="00000000" w:rsidR="00000000" w:rsidRPr="00000000">
            <w:fldChar w:fldCharType="end"/>
          </w:r>
          <w:r w:rsidDel="00000000" w:rsidR="00000000" w:rsidRPr="00000000">
            <w:fldChar w:fldCharType="begin"/>
            <w:instrText xml:space="preserve"> DOCPROPERTY "CMIdata.Dok_Titel"</w:instrText>
            <w:fldChar w:fldCharType="separate"/>
          </w:r>
          <w:r w:rsidDel="00000000" w:rsidR="00000000" w:rsidRPr="00000000">
            <w:rPr>
              <w:sz w:val="2"/>
              <w:szCs w:val="2"/>
              <w:rtl w:val="0"/>
            </w:rPr>
            <w:t xml:space="preserve">CMIdata.Dok_Titel</w:t>
          </w:r>
          <w:r w:rsidDel="00000000" w:rsidR="00000000" w:rsidRPr="00000000">
            <w:fldChar w:fldCharType="end"/>
          </w:r>
          <w:r w:rsidDel="00000000" w:rsidR="00000000" w:rsidRPr="00000000">
            <w:fldChar w:fldCharType="begin"/>
            <w:instrText xml:space="preserve"> DOCPROPERTY "CMIdata.G_Signatur"</w:instrText>
            <w:fldChar w:fldCharType="separate"/>
          </w:r>
          <w:r w:rsidDel="00000000" w:rsidR="00000000" w:rsidRPr="00000000">
            <w:rPr>
              <w:sz w:val="2"/>
              <w:szCs w:val="2"/>
              <w:rtl w:val="0"/>
            </w:rPr>
            <w:t xml:space="preserve">CMIdata.G_Signatur</w:t>
          </w:r>
          <w:r w:rsidDel="00000000" w:rsidR="00000000" w:rsidRPr="00000000">
            <w:fldChar w:fldCharType="end"/>
          </w:r>
          <w:r w:rsidDel="00000000" w:rsidR="00000000" w:rsidRPr="00000000">
            <w:fldChar w:fldCharType="begin"/>
            <w:instrText xml:space="preserve"> DOCPROPERTY "CMIdata.Dok_Titel"</w:instrText>
            <w:fldChar w:fldCharType="separate"/>
          </w:r>
          <w:r w:rsidDel="00000000" w:rsidR="00000000" w:rsidRPr="00000000">
            <w:rPr>
              <w:sz w:val="2"/>
              <w:szCs w:val="2"/>
              <w:rtl w:val="0"/>
            </w:rPr>
            <w:t xml:space="preserve">CMIdata.Dok_Titel</w:t>
          </w:r>
          <w:r w:rsidDel="00000000" w:rsidR="00000000" w:rsidRPr="00000000">
            <w:fldChar w:fldCharType="end"/>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jc w:val="right"/>
            <w:rPr>
              <w:color w:val="000000"/>
              <w:sz w:val="16"/>
              <w:szCs w:val="16"/>
            </w:rPr>
          </w:pPr>
          <w:r w:rsidDel="00000000" w:rsidR="00000000" w:rsidRPr="00000000">
            <w:fldChar w:fldCharType="begin"/>
            <w:instrText xml:space="preserve"> DOCPROPERTY "Doc.Page"</w:instrText>
            <w:fldChar w:fldCharType="separate"/>
          </w:r>
          <w:r w:rsidDel="00000000" w:rsidR="00000000" w:rsidRPr="00000000">
            <w:rPr>
              <w:color w:val="000000"/>
              <w:sz w:val="16"/>
              <w:szCs w:val="16"/>
              <w:rtl w:val="0"/>
            </w:rPr>
            <w:t xml:space="preserve">Seite</w:t>
          </w:r>
          <w:r w:rsidDel="00000000" w:rsidR="00000000" w:rsidRPr="00000000">
            <w:fldChar w:fldCharType="end"/>
          </w:r>
          <w:r w:rsidDel="00000000" w:rsidR="00000000" w:rsidRPr="00000000">
            <w:rPr>
              <w:color w:val="000000"/>
              <w:sz w:val="16"/>
              <w:szCs w:val="16"/>
              <w:rtl w:val="0"/>
            </w:rPr>
            <w:t xml:space="preserv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w:t>
          </w:r>
          <w:r w:rsidDel="00000000" w:rsidR="00000000" w:rsidRPr="00000000">
            <w:fldChar w:fldCharType="begin"/>
            <w:instrText xml:space="preserve"> DOCPROPERTY "Doc.of"</w:instrText>
            <w:fldChar w:fldCharType="separate"/>
          </w:r>
          <w:r w:rsidDel="00000000" w:rsidR="00000000" w:rsidRPr="00000000">
            <w:rPr>
              <w:color w:val="000000"/>
              <w:sz w:val="16"/>
              <w:szCs w:val="16"/>
              <w:rtl w:val="0"/>
            </w:rPr>
            <w:t xml:space="preserve">von</w:t>
          </w:r>
          <w:r w:rsidDel="00000000" w:rsidR="00000000" w:rsidRPr="00000000">
            <w:fldChar w:fldCharType="end"/>
          </w:r>
          <w:r w:rsidDel="00000000" w:rsidR="00000000" w:rsidRPr="00000000">
            <w:rPr>
              <w:color w:val="000000"/>
              <w:sz w:val="16"/>
              <w:szCs w:val="16"/>
              <w:rtl w:val="0"/>
            </w:rPr>
            <w:t xml:space="preserve"> 2</w:t>
          </w:r>
        </w:p>
      </w:tc>
    </w:tr>
    <w:tr>
      <w:trPr>
        <w:cantSplit w:val="0"/>
        <w:tblHeader w:val="0"/>
      </w:trPr>
      <w:tc>
        <w:tcPr>
          <w:vAlign w:val="center"/>
        </w:tcPr>
        <w:bookmarkStart w:colFirst="0" w:colLast="0" w:name="bookmark=id.ohh9mokqt2wj" w:id="4"/>
        <w:bookmarkEnd w:id="4"/>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808080"/>
              <w:sz w:val="12"/>
              <w:szCs w:val="12"/>
            </w:rPr>
          </w:pPr>
          <w:r w:rsidDel="00000000" w:rsidR="00000000" w:rsidRPr="00000000">
            <w:rPr>
              <w:rtl w:val="0"/>
            </w:rPr>
          </w:r>
        </w:p>
      </w:tc>
      <w:tc>
        <w:tcPr/>
        <w:p w:rsidR="00000000" w:rsidDel="00000000" w:rsidP="00000000" w:rsidRDefault="00000000" w:rsidRPr="00000000" w14:paraId="00000029">
          <w:pPr>
            <w:jc w:val="right"/>
            <w:rPr>
              <w:sz w:val="2"/>
              <w:szCs w:val="2"/>
            </w:rPr>
          </w:pPr>
          <w:r w:rsidDel="00000000" w:rsidR="00000000" w:rsidRPr="00000000">
            <w:rPr>
              <w:rtl w:val="0"/>
            </w:rPr>
          </w:r>
        </w:p>
      </w:tc>
    </w:tr>
  </w:tbl>
  <w:p w:rsidR="00000000" w:rsidDel="00000000" w:rsidP="00000000" w:rsidRDefault="00000000" w:rsidRPr="00000000" w14:paraId="0000002A">
    <w:pPr>
      <w:rPr>
        <w:sz w:val="2"/>
        <w:szCs w:val="2"/>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fldChar w:fldCharType="begin"/>
      <w:instrText xml:space="preserve"> DOCPROPERTY "Outputprofile.Internal.Draft"</w:instrText>
      <w:fldChar w:fldCharType="separate"/>
    </w:r>
    <w:r w:rsidDel="00000000" w:rsidR="00000000" w:rsidRPr="00000000">
      <w:rPr>
        <w:sz w:val="2"/>
        <w:szCs w:val="2"/>
        <w:rtl w:val="0"/>
      </w:rPr>
      <w:t xml:space="preserve">Outputprofile.Internal.Draft</w:t>
    </w:r>
    <w:r w:rsidDel="00000000" w:rsidR="00000000" w:rsidRPr="00000000">
      <w:fldChar w:fldCharType="end"/>
    </w:r>
    <w:r w:rsidDel="00000000" w:rsidR="00000000" w:rsidRPr="00000000">
      <w:rPr>
        <w:rtl w:val="0"/>
      </w:rPr>
      <w:t xml:space="preserve">26.01.2026, 11:44:08, Dokument5</w:t>
    </w:r>
    <w:r w:rsidDel="00000000" w:rsidR="00000000" w:rsidRPr="00000000">
      <w:fldChar w:fldCharType="begin"/>
      <w:instrText xml:space="preserve"> DOCPROPERTY "Outputprofile.Internal.Original"</w:instrText>
      <w:fldChar w:fldCharType="separate"/>
    </w:r>
    <w:r w:rsidDel="00000000" w:rsidR="00000000" w:rsidRPr="00000000">
      <w:rPr>
        <w:rtl w:val="0"/>
      </w:rPr>
      <w:t xml:space="preserve">Outputprofile.Internal.Original</w:t>
    </w:r>
    <w:r w:rsidDel="00000000" w:rsidR="00000000" w:rsidRPr="00000000">
      <w:fldChar w:fldCharType="end"/>
    </w:r>
    <w:r w:rsidDel="00000000" w:rsidR="00000000" w:rsidRPr="00000000">
      <w:rPr>
        <w:rtl w:val="0"/>
      </w:rPr>
      <w:t xml:space="preserve">26.01.2026, Dokument5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9675" cy="1259840"/>
          <wp:effectExtent b="0" l="0" r="0" t="0"/>
          <wp:wrapNone/>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9675" cy="1259840"/>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4692015</wp:posOffset>
          </wp:positionH>
          <wp:positionV relativeFrom="paragraph">
            <wp:posOffset>-450847</wp:posOffset>
          </wp:positionV>
          <wp:extent cx="1612900" cy="1016000"/>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12900" cy="10160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sz w:val="2"/>
        <w:szCs w:val="2"/>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line="20" w:lineRule="auto"/>
      <w:rPr>
        <w:sz w:val="2"/>
        <w:szCs w:val="2"/>
      </w:rPr>
    </w:pPr>
    <w:r w:rsidDel="00000000" w:rsidR="00000000" w:rsidRPr="00000000">
      <w:rPr>
        <w:rtl w:val="0"/>
      </w:rPr>
    </w:r>
  </w:p>
  <w:p w:rsidR="00000000" w:rsidDel="00000000" w:rsidP="00000000" w:rsidRDefault="00000000" w:rsidRPr="00000000" w14:paraId="00000018">
    <w:pPr>
      <w:rPr>
        <w:color w:val="000000"/>
        <w:sz w:val="2"/>
        <w:szCs w:val="2"/>
      </w:rPr>
    </w:pPr>
    <w:r w:rsidDel="00000000" w:rsidR="00000000" w:rsidRPr="00000000">
      <w:rPr>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Quattrocento Sans" w:cs="Quattrocento Sans" w:eastAsia="Quattrocento Sans" w:hAnsi="Quattrocento Sans"/>
        <w:sz w:val="22"/>
        <w:szCs w:val="22"/>
        <w:lang w:val="de_C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b w:val="1"/>
      <w:bCs w:val="1"/>
      <w:sz w:val="28"/>
      <w:szCs w:val="28"/>
    </w:rPr>
  </w:style>
  <w:style w:type="paragraph" w:styleId="Heading2">
    <w:name w:val="heading 2"/>
    <w:basedOn w:val="Normal"/>
    <w:next w:val="Normal"/>
    <w:pPr>
      <w:keepNext w:val="1"/>
      <w:keepLines w:val="1"/>
      <w:spacing w:after="60" w:before="240" w:lineRule="auto"/>
    </w:pPr>
    <w:rPr>
      <w:b w:val="1"/>
      <w:bCs w:val="1"/>
      <w:sz w:val="24"/>
      <w:szCs w:val="24"/>
    </w:rPr>
  </w:style>
  <w:style w:type="paragraph" w:styleId="Heading3">
    <w:name w:val="heading 3"/>
    <w:basedOn w:val="Normal"/>
    <w:next w:val="Normal"/>
    <w:pPr>
      <w:keepNext w:val="1"/>
      <w:keepLines w:val="1"/>
      <w:spacing w:after="60" w:before="240" w:lineRule="auto"/>
    </w:pPr>
    <w:rPr>
      <w:b w:val="1"/>
      <w:bCs w:val="1"/>
    </w:rPr>
  </w:style>
  <w:style w:type="paragraph" w:styleId="Heading4">
    <w:name w:val="heading 4"/>
    <w:basedOn w:val="Normal"/>
    <w:next w:val="Normal"/>
    <w:pPr>
      <w:keepNext w:val="1"/>
      <w:keepLines w:val="1"/>
      <w:spacing w:before="240" w:lineRule="auto"/>
    </w:pPr>
    <w:rPr>
      <w:b w:val="1"/>
      <w:bCs w:val="1"/>
    </w:rPr>
  </w:style>
  <w:style w:type="paragraph" w:styleId="Heading5">
    <w:name w:val="heading 5"/>
    <w:basedOn w:val="Normal"/>
    <w:next w:val="Normal"/>
    <w:pPr>
      <w:spacing w:after="60" w:before="240" w:lineRule="auto"/>
    </w:pPr>
    <w:rPr>
      <w:b w:val="1"/>
      <w:bCs w:val="1"/>
    </w:rPr>
  </w:style>
  <w:style w:type="paragraph" w:styleId="Heading6">
    <w:name w:val="heading 6"/>
    <w:basedOn w:val="Normal"/>
    <w:next w:val="Normal"/>
    <w:pPr>
      <w:spacing w:after="60" w:before="240" w:lineRule="auto"/>
    </w:pPr>
    <w:rPr>
      <w:b w:val="1"/>
      <w:bCs w:val="1"/>
    </w:rPr>
  </w:style>
  <w:style w:type="paragraph" w:styleId="Title">
    <w:name w:val="Title"/>
    <w:basedOn w:val="Normal"/>
    <w:next w:val="Normal"/>
    <w:pPr/>
    <w:rPr>
      <w:b w:val="1"/>
      <w:bCs w:val="1"/>
      <w:sz w:val="32"/>
      <w:szCs w:val="32"/>
    </w:rPr>
  </w:style>
  <w:style w:type="paragraph" w:styleId="berschrift7">
    <w:name w:val="heading 7"/>
    <w:uiPriority w:val="9"/>
    <w:rsid w:val="00985C95"/>
    <w:pPr>
      <w:numPr>
        <w:ilvl w:val="6"/>
        <w:numId w:val="2"/>
      </w:numPr>
      <w:spacing w:after="60" w:before="240"/>
      <w:outlineLvl w:val="6"/>
    </w:pPr>
    <w:rPr>
      <w:b w:val="1"/>
    </w:rPr>
  </w:style>
  <w:style w:type="paragraph" w:styleId="berschrift8">
    <w:name w:val="heading 8"/>
    <w:uiPriority w:val="9"/>
    <w:rsid w:val="00985C95"/>
    <w:pPr>
      <w:numPr>
        <w:ilvl w:val="7"/>
        <w:numId w:val="2"/>
      </w:numPr>
      <w:spacing w:after="60" w:before="240"/>
      <w:outlineLvl w:val="7"/>
    </w:pPr>
    <w:rPr>
      <w:b w:val="1"/>
      <w:iCs w:val="1"/>
    </w:rPr>
  </w:style>
  <w:style w:type="paragraph" w:styleId="berschrift9">
    <w:name w:val="heading 9"/>
    <w:uiPriority w:val="9"/>
    <w:rsid w:val="00985C95"/>
    <w:pPr>
      <w:numPr>
        <w:ilvl w:val="8"/>
        <w:numId w:val="2"/>
      </w:numPr>
      <w:spacing w:after="60" w:before="240"/>
      <w:outlineLvl w:val="8"/>
    </w:pPr>
    <w:rPr>
      <w:rFonts w:cs="Arial"/>
      <w:b w:val="1"/>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berschrift1Zchn" w:customStyle="1">
    <w:name w:val="Überschrift 1 Zchn"/>
    <w:basedOn w:val="Absatz-Standardschriftart"/>
    <w:uiPriority w:val="9"/>
    <w:rsid w:val="00F37A83"/>
    <w:rPr>
      <w:rFonts w:ascii="Segoe UI" w:cs="Arial" w:hAnsi="Segoe UI"/>
      <w:b w:val="1"/>
      <w:bCs w:val="1"/>
      <w:kern w:val="10"/>
      <w:sz w:val="28"/>
      <w:szCs w:val="32"/>
      <w:lang w:val="de-CH"/>
    </w:rPr>
  </w:style>
  <w:style w:type="paragraph" w:styleId="Betreff" w:customStyle="1">
    <w:name w:val="Betreff"/>
    <w:rsid w:val="003575DE"/>
    <w:rPr>
      <w:b w:val="1"/>
      <w:sz w:val="24"/>
    </w:rPr>
  </w:style>
  <w:style w:type="paragraph" w:styleId="AbsenderText" w:customStyle="1">
    <w:name w:val="Absender_Text"/>
    <w:uiPriority w:val="1"/>
    <w:rPr>
      <w:rFonts w:cs="Arial"/>
      <w:sz w:val="16"/>
      <w:szCs w:val="16"/>
    </w:rPr>
  </w:style>
  <w:style w:type="paragraph" w:styleId="AbsenderTitel" w:customStyle="1">
    <w:name w:val="Absender_Titel"/>
    <w:basedOn w:val="AbsenderText"/>
    <w:rsid w:val="003575DE"/>
    <w:rPr>
      <w:b w:val="1"/>
    </w:rPr>
  </w:style>
  <w:style w:type="paragraph" w:styleId="Topic450" w:customStyle="1">
    <w:name w:val="Topic450"/>
    <w:rsid w:val="007B5068"/>
    <w:pPr>
      <w:ind w:left="2552" w:hanging="2552"/>
    </w:pPr>
    <w:rPr>
      <w:lang w:val="en-US"/>
    </w:rPr>
  </w:style>
  <w:style w:type="paragraph" w:styleId="Topic450Line" w:customStyle="1">
    <w:name w:val="Topic450Line"/>
    <w:rsid w:val="00832D01"/>
    <w:pPr>
      <w:tabs>
        <w:tab w:val="right" w:leader="underscore" w:pos="9072"/>
      </w:tabs>
      <w:ind w:left="2552" w:hanging="2552"/>
    </w:pPr>
  </w:style>
  <w:style w:type="paragraph" w:styleId="Topic750" w:customStyle="1">
    <w:name w:val="Topic750"/>
    <w:rsid w:val="007B5068"/>
    <w:pPr>
      <w:ind w:left="4253" w:hanging="4253"/>
    </w:pPr>
  </w:style>
  <w:style w:type="paragraph" w:styleId="NormalKeepTogether" w:customStyle="1">
    <w:name w:val="NormalKeepTogether"/>
    <w:rsid w:val="00156F24"/>
    <w:pPr>
      <w:keepNext w:val="1"/>
      <w:keepLines w:val="1"/>
    </w:pPr>
  </w:style>
  <w:style w:type="paragraph" w:styleId="PositionWithValue" w:customStyle="1">
    <w:name w:val="PositionWithValue"/>
    <w:rsid w:val="00156F24"/>
    <w:pPr>
      <w:tabs>
        <w:tab w:val="left" w:pos="6946"/>
        <w:tab w:val="decimal" w:pos="8675"/>
      </w:tabs>
      <w:ind w:right="2835"/>
    </w:pPr>
  </w:style>
  <w:style w:type="paragraph" w:styleId="SignatureText" w:customStyle="1">
    <w:name w:val="SignatureText"/>
    <w:rsid w:val="00156F24"/>
    <w:pPr>
      <w:keepNext w:val="1"/>
      <w:keepLines w:val="1"/>
      <w:tabs>
        <w:tab w:val="left" w:pos="5103"/>
      </w:tabs>
    </w:pPr>
    <w:rPr>
      <w:sz w:val="16"/>
    </w:rPr>
  </w:style>
  <w:style w:type="paragraph" w:styleId="SignatureLines" w:customStyle="1">
    <w:name w:val="SignatureLines"/>
    <w:next w:val="SignatureText"/>
    <w:rsid w:val="00156F24"/>
    <w:pPr>
      <w:keepNext w:val="1"/>
      <w:keepLines w:val="1"/>
      <w:tabs>
        <w:tab w:val="right" w:leader="dot" w:pos="3119"/>
        <w:tab w:val="left" w:pos="5080"/>
        <w:tab w:val="right" w:leader="dot" w:pos="8222"/>
      </w:tabs>
    </w:pPr>
    <w:rPr>
      <w:sz w:val="8"/>
    </w:rPr>
  </w:style>
  <w:style w:type="paragraph" w:styleId="Topic075" w:customStyle="1">
    <w:name w:val="Topic075"/>
    <w:rsid w:val="007B5068"/>
    <w:pPr>
      <w:ind w:left="425" w:hanging="425"/>
    </w:pPr>
  </w:style>
  <w:style w:type="paragraph" w:styleId="Topic300" w:customStyle="1">
    <w:name w:val="Topic300"/>
    <w:rsid w:val="007B5068"/>
    <w:pPr>
      <w:ind w:left="1701" w:hanging="1701"/>
    </w:pPr>
  </w:style>
  <w:style w:type="paragraph" w:styleId="Topic600" w:customStyle="1">
    <w:name w:val="Topic600"/>
    <w:rsid w:val="007B5068"/>
    <w:pPr>
      <w:ind w:left="3402" w:hanging="3402"/>
    </w:pPr>
  </w:style>
  <w:style w:type="paragraph" w:styleId="Topic900" w:customStyle="1">
    <w:name w:val="Topic900"/>
    <w:rsid w:val="007B5068"/>
    <w:pPr>
      <w:ind w:left="5103" w:hanging="5103"/>
    </w:pPr>
  </w:style>
  <w:style w:type="paragraph" w:styleId="Topic075Line" w:customStyle="1">
    <w:name w:val="Topic075Line"/>
    <w:rsid w:val="00832D01"/>
    <w:pPr>
      <w:tabs>
        <w:tab w:val="right" w:leader="underscore" w:pos="9072"/>
      </w:tabs>
      <w:ind w:left="425" w:hanging="425"/>
    </w:pPr>
  </w:style>
  <w:style w:type="paragraph" w:styleId="Topic300Line" w:customStyle="1">
    <w:name w:val="Topic300Line"/>
    <w:rsid w:val="00832D01"/>
    <w:pPr>
      <w:tabs>
        <w:tab w:val="right" w:leader="underscore" w:pos="9072"/>
      </w:tabs>
      <w:ind w:left="1701" w:hanging="1701"/>
    </w:pPr>
  </w:style>
  <w:style w:type="paragraph" w:styleId="Topic600Line" w:customStyle="1">
    <w:name w:val="Topic600Line"/>
    <w:rsid w:val="00832D01"/>
    <w:pPr>
      <w:tabs>
        <w:tab w:val="right" w:leader="underscore" w:pos="9072"/>
      </w:tabs>
      <w:ind w:left="3402" w:hanging="3402"/>
    </w:pPr>
  </w:style>
  <w:style w:type="paragraph" w:styleId="Topic900Line" w:customStyle="1">
    <w:name w:val="Topic900Line"/>
    <w:rsid w:val="00832D01"/>
    <w:pPr>
      <w:tabs>
        <w:tab w:val="right" w:leader="underscore" w:pos="9072"/>
      </w:tabs>
      <w:ind w:left="5103" w:hanging="5103"/>
    </w:pPr>
  </w:style>
  <w:style w:type="paragraph" w:styleId="ListWithSymbols" w:customStyle="1">
    <w:name w:val="ListWithSymbols"/>
    <w:rsid w:val="005843A9"/>
    <w:pPr>
      <w:numPr>
        <w:numId w:val="1"/>
      </w:numPr>
      <w:ind w:left="425" w:hanging="425"/>
    </w:pPr>
  </w:style>
  <w:style w:type="paragraph" w:styleId="ListWithLetters" w:customStyle="1">
    <w:name w:val="ListWithLetters"/>
    <w:rsid w:val="00A36F0F"/>
    <w:pPr>
      <w:numPr>
        <w:numId w:val="3"/>
      </w:numPr>
      <w:tabs>
        <w:tab w:val="left" w:pos="425"/>
      </w:tabs>
      <w:ind w:left="425" w:hanging="425"/>
    </w:pPr>
  </w:style>
  <w:style w:type="paragraph" w:styleId="ListWithCheckboxes" w:customStyle="1">
    <w:name w:val="ListWithCheckboxes"/>
    <w:rsid w:val="00F37A83"/>
    <w:pPr>
      <w:tabs>
        <w:tab w:val="left" w:pos="425"/>
        <w:tab w:val="num" w:pos="720"/>
      </w:tabs>
      <w:ind w:left="425" w:hanging="425"/>
    </w:pPr>
  </w:style>
  <w:style w:type="paragraph" w:styleId="PositionWithValueLine" w:customStyle="1">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val="1"/>
    <w:rsid w:val="00256E98"/>
    <w:rPr>
      <w:b w:val="1"/>
      <w:bCs w:val="1"/>
    </w:rPr>
  </w:style>
  <w:style w:type="paragraph" w:styleId="Inhalts-Typ" w:customStyle="1">
    <w:name w:val="Inhalts-Typ"/>
    <w:link w:val="Inhalts-TypZchn"/>
    <w:rsid w:val="003575DE"/>
    <w:rPr>
      <w:b w:val="1"/>
      <w:caps w:val="1"/>
      <w:sz w:val="24"/>
    </w:rPr>
  </w:style>
  <w:style w:type="character" w:styleId="Inhalts-TypZchn" w:customStyle="1">
    <w:name w:val="Inhalts-Typ Zchn"/>
    <w:link w:val="Inhalts-Typ"/>
    <w:rsid w:val="003575DE"/>
    <w:rPr>
      <w:rFonts w:ascii="Segoe UI" w:hAnsi="Segoe UI"/>
      <w:b w:val="1"/>
      <w:caps w:val="1"/>
      <w:kern w:val="10"/>
      <w:sz w:val="24"/>
    </w:rPr>
  </w:style>
  <w:style w:type="paragraph" w:styleId="Topic750Line" w:customStyle="1">
    <w:name w:val="Topic750Line"/>
    <w:rsid w:val="00832D01"/>
    <w:pPr>
      <w:tabs>
        <w:tab w:val="right" w:leader="underscore" w:pos="9072"/>
      </w:tabs>
      <w:ind w:left="4253" w:hanging="4253"/>
    </w:pPr>
  </w:style>
  <w:style w:type="paragraph" w:styleId="Art-Text" w:customStyle="1">
    <w:name w:val="Art-Text"/>
    <w:rsid w:val="00585B75"/>
    <w:pPr>
      <w:ind w:left="425" w:hanging="425"/>
    </w:pPr>
    <w:rPr>
      <w:lang w:val="en-US"/>
    </w:rPr>
  </w:style>
  <w:style w:type="character" w:styleId="Hervorhebung">
    <w:name w:val="Emphasis"/>
    <w:uiPriority w:val="3"/>
    <w:rsid w:val="00203054"/>
    <w:rPr>
      <w:b w:val="1"/>
      <w:iCs w:val="1"/>
    </w:rPr>
  </w:style>
  <w:style w:type="paragraph" w:styleId="CityDate" w:customStyle="1">
    <w:name w:val="CityDate"/>
    <w:rsid w:val="008B7918"/>
    <w:pPr>
      <w:spacing w:before="240"/>
    </w:pPr>
  </w:style>
  <w:style w:type="paragraph" w:styleId="Klassifizierungen" w:customStyle="1">
    <w:name w:val="Klassifizierungen"/>
    <w:basedOn w:val="AbsenderText"/>
    <w:rsid w:val="000847D5"/>
    <w:rPr>
      <w:noProof w:val="1"/>
    </w:rPr>
  </w:style>
  <w:style w:type="paragraph" w:styleId="Fusszeile-Pfad" w:customStyle="1">
    <w:name w:val="Fusszeile-Pfad"/>
    <w:rsid w:val="002C10EE"/>
    <w:rPr>
      <w:color w:val="808080"/>
      <w:sz w:val="12"/>
    </w:rPr>
  </w:style>
  <w:style w:type="paragraph" w:styleId="Umschlagabsenderadresse">
    <w:name w:val="envelope return"/>
    <w:semiHidden w:val="1"/>
    <w:rsid w:val="00FE274A"/>
    <w:rPr>
      <w:rFonts w:cs="Arial"/>
    </w:rPr>
  </w:style>
  <w:style w:type="paragraph" w:styleId="Umschlagadresse">
    <w:name w:val="envelope address"/>
    <w:semiHidden w:val="1"/>
    <w:rsid w:val="00FE274A"/>
    <w:pPr>
      <w:framePr w:lines="0" w:w="4320" w:h="2160" w:hSpace="141" w:wrap="auto" w:hAnchor="page" w:xAlign="center" w:yAlign="bottom" w:hRule="exact"/>
      <w:ind w:left="1"/>
    </w:pPr>
    <w:rPr>
      <w:rFonts w:cs="Arial"/>
      <w:sz w:val="24"/>
    </w:rPr>
  </w:style>
  <w:style w:type="paragraph" w:styleId="berschrift1oNr" w:customStyle="1">
    <w:name w:val="Überschrift 1 o. Nr."/>
    <w:qFormat w:val="1"/>
    <w:rsid w:val="00F37A83"/>
    <w:pPr>
      <w:spacing w:after="120" w:before="240"/>
    </w:pPr>
    <w:rPr>
      <w:b w:val="1"/>
      <w:sz w:val="28"/>
    </w:rPr>
  </w:style>
  <w:style w:type="paragraph" w:styleId="berschrift2oNr" w:customStyle="1">
    <w:name w:val="Überschrift 2 o. Nr."/>
    <w:qFormat w:val="1"/>
    <w:rsid w:val="00086EFC"/>
    <w:pPr>
      <w:spacing w:after="60" w:before="240"/>
    </w:pPr>
    <w:rPr>
      <w:b w:val="1"/>
      <w:sz w:val="24"/>
    </w:rPr>
  </w:style>
  <w:style w:type="paragraph" w:styleId="berschrift3oNr" w:customStyle="1">
    <w:name w:val="Überschrift 3 o. Nr."/>
    <w:qFormat w:val="1"/>
    <w:rsid w:val="00E76AE9"/>
    <w:pPr>
      <w:spacing w:after="60" w:before="240"/>
    </w:pPr>
    <w:rPr>
      <w:b w:val="1"/>
    </w:rPr>
  </w:style>
  <w:style w:type="paragraph" w:styleId="berschrift4oNr" w:customStyle="1">
    <w:name w:val="Überschrift 4 o. Nr."/>
    <w:qFormat w:val="1"/>
    <w:rsid w:val="00086EFC"/>
    <w:pPr>
      <w:spacing w:before="120"/>
    </w:pPr>
    <w:rPr>
      <w:b w:val="1"/>
    </w:rPr>
  </w:style>
  <w:style w:type="paragraph" w:styleId="Abschnitt" w:customStyle="1">
    <w:name w:val="Abschnitt"/>
    <w:qFormat w:val="1"/>
    <w:rsid w:val="008B0078"/>
    <w:pPr>
      <w:pageBreakBefore w:val="1"/>
      <w:pBdr>
        <w:bottom w:color="auto" w:space="1" w:sz="4" w:val="single"/>
      </w:pBdr>
      <w:spacing w:after="240"/>
      <w:outlineLvl w:val="5"/>
    </w:pPr>
    <w:rPr>
      <w:b w:val="1"/>
      <w:sz w:val="32"/>
    </w:rPr>
  </w:style>
  <w:style w:type="paragraph" w:styleId="Verzeichnis1">
    <w:name w:val="toc 1"/>
    <w:uiPriority w:val="39"/>
    <w:rsid w:val="003C6BE6"/>
    <w:pPr>
      <w:tabs>
        <w:tab w:val="right" w:pos="9061"/>
      </w:tabs>
      <w:spacing w:after="60" w:before="120"/>
    </w:pPr>
    <w:rPr>
      <w:b w:val="1"/>
    </w:rPr>
  </w:style>
  <w:style w:type="paragraph" w:styleId="Verzeichnis2">
    <w:name w:val="toc 2"/>
    <w:uiPriority w:val="39"/>
    <w:rsid w:val="003C6BE6"/>
    <w:pPr>
      <w:tabs>
        <w:tab w:val="right" w:pos="9061"/>
      </w:tabs>
      <w:spacing w:before="60"/>
      <w:ind w:left="284"/>
    </w:pPr>
    <w:rPr>
      <w:b w:val="1"/>
    </w:rPr>
  </w:style>
  <w:style w:type="paragraph" w:styleId="Verzeichnis3">
    <w:name w:val="toc 3"/>
    <w:uiPriority w:val="39"/>
    <w:rsid w:val="003C6BE6"/>
    <w:pPr>
      <w:tabs>
        <w:tab w:val="right" w:pos="9061"/>
      </w:tabs>
      <w:spacing w:before="60"/>
      <w:ind w:left="284"/>
    </w:pPr>
    <w:rPr>
      <w:b w:val="1"/>
    </w:rPr>
  </w:style>
  <w:style w:type="character" w:styleId="Hyperlink">
    <w:name w:val="Hyperlink"/>
    <w:basedOn w:val="Absatz-Standardschriftart"/>
    <w:uiPriority w:val="99"/>
    <w:unhideWhenUsed w:val="1"/>
    <w:rsid w:val="00236843"/>
    <w:rPr>
      <w:color w:val="0000ff" w:themeColor="hyperlink"/>
      <w:u w:val="single"/>
      <w:lang w:val="de-CH"/>
    </w:rPr>
  </w:style>
  <w:style w:type="paragraph" w:styleId="Verzeichnis6">
    <w:name w:val="toc 6"/>
    <w:uiPriority w:val="39"/>
    <w:rsid w:val="00DD23AE"/>
    <w:pPr>
      <w:pBdr>
        <w:bottom w:color="auto" w:space="1" w:sz="4" w:val="single"/>
      </w:pBdr>
      <w:tabs>
        <w:tab w:val="right" w:pos="9061"/>
      </w:tabs>
      <w:spacing w:after="120" w:before="240"/>
    </w:pPr>
    <w:rPr>
      <w:b w:val="1"/>
    </w:rPr>
  </w:style>
  <w:style w:type="paragraph" w:styleId="Verzeichnis4">
    <w:name w:val="toc 4"/>
    <w:uiPriority w:val="39"/>
    <w:rsid w:val="003C6BE6"/>
    <w:pPr>
      <w:tabs>
        <w:tab w:val="right" w:pos="9061"/>
      </w:tabs>
      <w:spacing w:before="60"/>
      <w:ind w:left="284"/>
    </w:pPr>
    <w:rPr>
      <w:b w:val="1"/>
    </w:rPr>
  </w:style>
  <w:style w:type="table" w:styleId="Tabellenraster">
    <w:name w:val="Table Grid"/>
    <w:basedOn w:val="NormaleTabelle"/>
    <w:uiPriority w:val="39"/>
    <w:rsid w:val="00C313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Verzeichnis5">
    <w:name w:val="toc 5"/>
    <w:uiPriority w:val="39"/>
    <w:rsid w:val="003C6BE6"/>
    <w:pPr>
      <w:tabs>
        <w:tab w:val="left" w:pos="9061"/>
      </w:tabs>
      <w:spacing w:before="60"/>
      <w:ind w:left="284"/>
    </w:pPr>
    <w:rPr>
      <w:b w:val="1"/>
    </w:rPr>
  </w:style>
  <w:style w:type="paragraph" w:styleId="Verzeichnis7">
    <w:name w:val="toc 7"/>
    <w:autoRedefine w:val="1"/>
    <w:uiPriority w:val="39"/>
    <w:rsid w:val="003C6BE6"/>
    <w:pPr>
      <w:spacing w:after="100"/>
      <w:ind w:left="1321"/>
    </w:pPr>
  </w:style>
  <w:style w:type="paragraph" w:styleId="Verzeichnis8">
    <w:name w:val="toc 8"/>
    <w:autoRedefine w:val="1"/>
    <w:uiPriority w:val="39"/>
    <w:rsid w:val="003C6BE6"/>
    <w:pPr>
      <w:spacing w:after="100"/>
      <w:ind w:left="1542"/>
    </w:pPr>
  </w:style>
  <w:style w:type="paragraph" w:styleId="Verzeichnis9">
    <w:name w:val="toc 9"/>
    <w:autoRedefine w:val="1"/>
    <w:uiPriority w:val="39"/>
    <w:rsid w:val="003C6BE6"/>
    <w:pPr>
      <w:spacing w:after="100"/>
      <w:ind w:left="1758"/>
    </w:pPr>
  </w:style>
  <w:style w:type="paragraph" w:styleId="Appendix" w:customStyle="1">
    <w:name w:val="Appendix"/>
    <w:basedOn w:val="berschrift1oNr"/>
    <w:uiPriority w:val="1"/>
    <w:rsid w:val="006D4B93"/>
    <w:pPr>
      <w:keepNext w:val="1"/>
      <w:keepLines w:val="1"/>
      <w:outlineLvl w:val="0"/>
    </w:pPr>
    <w:rPr>
      <w:sz w:val="24"/>
    </w:rPr>
  </w:style>
  <w:style w:type="paragraph" w:styleId="Funotentext">
    <w:name w:val="footnote text"/>
    <w:link w:val="FunotentextZchn"/>
    <w:uiPriority w:val="99"/>
    <w:rsid w:val="00860C3F"/>
    <w:rPr>
      <w:sz w:val="12"/>
    </w:rPr>
  </w:style>
  <w:style w:type="character" w:styleId="FunotentextZchn" w:customStyle="1">
    <w:name w:val="Fußnotentext Zchn"/>
    <w:basedOn w:val="Absatz-Standardschriftart"/>
    <w:link w:val="Funotentext"/>
    <w:uiPriority w:val="99"/>
    <w:rsid w:val="00860C3F"/>
    <w:rPr>
      <w:rFonts w:ascii="Arial" w:hAnsi="Arial"/>
      <w:kern w:val="10"/>
      <w:sz w:val="12"/>
      <w:lang w:eastAsia="en-US" w:val="de-CH"/>
    </w:rPr>
  </w:style>
  <w:style w:type="character" w:styleId="Funotenzeichen">
    <w:name w:val="footnote reference"/>
    <w:basedOn w:val="Absatz-Standardschriftart"/>
    <w:uiPriority w:val="99"/>
    <w:unhideWhenUsed w:val="1"/>
    <w:rsid w:val="006A7867"/>
    <w:rPr>
      <w:vertAlign w:val="superscript"/>
      <w:lang w:val="de-CH"/>
    </w:rPr>
  </w:style>
  <w:style w:type="paragraph" w:styleId="Metadaten" w:customStyle="1">
    <w:name w:val="Metadaten"/>
    <w:rsid w:val="00623549"/>
    <w:rPr>
      <w:rFonts w:cs="Arial"/>
    </w:rPr>
  </w:style>
  <w:style w:type="paragraph" w:styleId="Vorstossnummer" w:customStyle="1">
    <w:name w:val="Vorstossnummer"/>
    <w:link w:val="VorstossnummerZchn"/>
    <w:rsid w:val="00DD23AE"/>
    <w:pPr>
      <w:jc w:val="right"/>
    </w:pPr>
    <w:rPr>
      <w:b w:val="1"/>
      <w:caps w:val="1"/>
      <w:sz w:val="24"/>
      <w:szCs w:val="24"/>
    </w:rPr>
  </w:style>
  <w:style w:type="character" w:styleId="VorstossnummerZchn" w:customStyle="1">
    <w:name w:val="Vorstossnummer Zchn"/>
    <w:basedOn w:val="Absatz-Standardschriftart"/>
    <w:link w:val="Vorstossnummer"/>
    <w:rsid w:val="00DD23AE"/>
    <w:rPr>
      <w:b w:val="1"/>
      <w:caps w:val="1"/>
      <w:sz w:val="24"/>
      <w:szCs w:val="24"/>
      <w:lang w:val="de-CH"/>
    </w:rPr>
  </w:style>
  <w:style w:type="paragraph" w:styleId="Listenabsatz">
    <w:name w:val="List Paragraph"/>
    <w:uiPriority w:val="34"/>
    <w:qFormat w:val="1"/>
    <w:rsid w:val="00875108"/>
    <w:pPr>
      <w:ind w:left="720"/>
      <w:contextualSpacing w:val="1"/>
    </w:pPr>
    <w:rPr>
      <w:szCs w:val="24"/>
      <w:lang w:eastAsia="en-US"/>
    </w:rPr>
  </w:style>
  <w:style w:type="paragraph" w:styleId="Fusszeile" w:customStyle="1">
    <w:name w:val="Fusszeile"/>
    <w:rsid w:val="003A1AC5"/>
    <w:pPr>
      <w:tabs>
        <w:tab w:val="center" w:pos="4321"/>
        <w:tab w:val="right" w:pos="8641"/>
      </w:tabs>
    </w:pPr>
    <w:rPr>
      <w:sz w:val="16"/>
    </w:rPr>
  </w:style>
  <w:style w:type="paragraph" w:styleId="Fusszeile-Seite" w:customStyle="1">
    <w:name w:val="Fusszeile-Seite"/>
    <w:rsid w:val="00C60765"/>
    <w:pPr>
      <w:jc w:val="right"/>
    </w:pPr>
    <w:rPr>
      <w:sz w:val="16"/>
    </w:rPr>
  </w:style>
  <w:style w:type="paragraph" w:styleId="ListLevelsWithNumbers" w:customStyle="1">
    <w:name w:val="ListLevelsWithNumbers"/>
    <w:rsid w:val="008B243A"/>
    <w:pPr>
      <w:tabs>
        <w:tab w:val="num" w:pos="720"/>
      </w:tabs>
      <w:ind w:left="720" w:hanging="720"/>
    </w:pPr>
  </w:style>
  <w:style w:type="paragraph" w:styleId="ListWithNumbers" w:customStyle="1">
    <w:name w:val="ListWithNumbers"/>
    <w:rsid w:val="00285F46"/>
    <w:pPr>
      <w:tabs>
        <w:tab w:val="num" w:pos="720"/>
      </w:tabs>
      <w:ind w:left="720" w:hanging="720"/>
    </w:pPr>
  </w:style>
  <w:style w:type="paragraph" w:styleId="AufzhlungVif" w:customStyle="1">
    <w:name w:val="Aufzählung Vif"/>
    <w:basedOn w:val="ListWithSymbols"/>
    <w:rsid w:val="00CA1B44"/>
    <w:pPr>
      <w:ind w:left="142" w:hanging="142"/>
    </w:pPr>
  </w:style>
  <w:style w:type="character" w:styleId="berschrift2Zchn" w:customStyle="1">
    <w:name w:val="Überschrift 2 Zchn"/>
    <w:basedOn w:val="Absatz-Standardschriftart"/>
    <w:uiPriority w:val="9"/>
    <w:locked w:val="1"/>
    <w:rsid w:val="003E215C"/>
    <w:rPr>
      <w:rFonts w:ascii="Segoe UI" w:cs="Arial" w:hAnsi="Segoe UI"/>
      <w:b w:val="1"/>
      <w:bCs w:val="1"/>
      <w:iCs w:val="1"/>
      <w:kern w:val="10"/>
      <w:sz w:val="24"/>
      <w:szCs w:val="28"/>
      <w:lang w:val="de-CH"/>
    </w:rPr>
  </w:style>
  <w:style w:type="character" w:styleId="berschrift3Zchn" w:customStyle="1">
    <w:name w:val="Überschrift 3 Zchn"/>
    <w:basedOn w:val="Absatz-Standardschriftart"/>
    <w:uiPriority w:val="9"/>
    <w:locked w:val="1"/>
    <w:rsid w:val="003E215C"/>
    <w:rPr>
      <w:rFonts w:ascii="Segoe UI" w:cs="Arial" w:hAnsi="Segoe UI"/>
      <w:b w:val="1"/>
      <w:bCs w:val="1"/>
      <w:kern w:val="10"/>
      <w:szCs w:val="26"/>
      <w:lang w:val="de-CH"/>
    </w:rPr>
  </w:style>
  <w:style w:type="character" w:styleId="berschrift4Zchn" w:customStyle="1">
    <w:name w:val="Überschrift 4 Zchn"/>
    <w:basedOn w:val="Absatz-Standardschriftart"/>
    <w:uiPriority w:val="9"/>
    <w:locked w:val="1"/>
    <w:rsid w:val="003E215C"/>
    <w:rPr>
      <w:rFonts w:ascii="Segoe UI" w:hAnsi="Segoe UI"/>
      <w:b w:val="1"/>
      <w:bCs w:val="1"/>
      <w:kern w:val="10"/>
      <w:szCs w:val="28"/>
      <w:lang w:val="de-CH"/>
    </w:rPr>
  </w:style>
  <w:style w:type="character" w:styleId="TitelZchn" w:customStyle="1">
    <w:name w:val="Titel Zchn"/>
    <w:basedOn w:val="Absatz-Standardschriftart"/>
    <w:uiPriority w:val="9"/>
    <w:rsid w:val="00E1330E"/>
    <w:rPr>
      <w:rFonts w:cstheme="majorBidi" w:eastAsiaTheme="majorEastAsia"/>
      <w:b w:val="1"/>
      <w:kern w:val="10"/>
      <w:sz w:val="32"/>
      <w:szCs w:val="56"/>
      <w:lang w:val="de-CH"/>
    </w:rPr>
  </w:style>
  <w:style w:type="character" w:styleId="Hidden" w:customStyle="1">
    <w:name w:val="Hidden"/>
    <w:basedOn w:val="Absatz-Standardschriftart"/>
    <w:uiPriority w:val="1"/>
    <w:qFormat w:val="1"/>
    <w:rsid w:val="006D4B93"/>
    <w:rPr>
      <w:rFonts w:ascii="Segoe UI" w:hAnsi="Segoe UI"/>
      <w:vanish w:val="1"/>
      <w:color w:val="c00000"/>
      <w:kern w:val="0"/>
      <w:sz w:val="18"/>
      <w:lang w:val="de-CH"/>
    </w:rPr>
  </w:style>
  <w:style w:type="character" w:styleId="Platzhaltertext">
    <w:name w:val="Placeholder Text"/>
    <w:basedOn w:val="Absatz-Standardschriftart"/>
    <w:uiPriority w:val="99"/>
    <w:semiHidden w:val="1"/>
    <w:rsid w:val="009B7052"/>
    <w:rPr>
      <w:color w:val="808080"/>
      <w:lang w:val="de-CH"/>
    </w:rPr>
  </w:style>
  <w:style w:type="paragraph" w:styleId="StandardWeb">
    <w:name w:val="Normal (Web)"/>
    <w:semiHidden w:val="1"/>
    <w:unhideWhenUsed w:val="1"/>
    <w:rsid w:val="00BD7FEB"/>
    <w:rPr>
      <w:sz w:val="24"/>
      <w:szCs w:val="24"/>
    </w:rPr>
  </w:style>
  <w:style w:type="paragraph" w:styleId="Blocktext">
    <w:name w:val="Block Text"/>
    <w:semiHidden w:val="1"/>
    <w:unhideWhenUsed w:val="1"/>
    <w:rsid w:val="00BD7FEB"/>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cstheme="minorBidi" w:eastAsiaTheme="minorEastAsia"/>
      <w:i w:val="1"/>
      <w:iCs w:val="1"/>
      <w:color w:val="4f81bd" w:themeColor="accent1"/>
    </w:rPr>
  </w:style>
  <w:style w:type="paragraph" w:styleId="Index1">
    <w:name w:val="index 1"/>
    <w:autoRedefine w:val="1"/>
    <w:semiHidden w:val="1"/>
    <w:unhideWhenUsed w:val="1"/>
    <w:rsid w:val="00BD7FEB"/>
    <w:pPr>
      <w:ind w:left="220" w:hanging="220"/>
    </w:pPr>
  </w:style>
  <w:style w:type="paragraph" w:styleId="Indexberschrift">
    <w:name w:val="index heading"/>
    <w:next w:val="Index1"/>
    <w:semiHidden w:val="1"/>
    <w:unhideWhenUsed w:val="1"/>
    <w:rsid w:val="00BD7FEB"/>
    <w:rPr>
      <w:rFonts w:cstheme="majorBidi" w:eastAsiaTheme="majorEastAsia"/>
      <w:b w:val="1"/>
      <w:bCs w:val="1"/>
    </w:rPr>
  </w:style>
  <w:style w:type="paragraph" w:styleId="Inhaltsverzeichnisberschrift">
    <w:name w:val="TOC Heading"/>
    <w:uiPriority w:val="39"/>
    <w:semiHidden w:val="1"/>
    <w:unhideWhenUsed w:val="1"/>
    <w:qFormat w:val="1"/>
    <w:rsid w:val="00BD7FEB"/>
    <w:rPr>
      <w:rFonts w:cstheme="majorBidi" w:eastAsiaTheme="majorEastAsia"/>
      <w:sz w:val="32"/>
    </w:rPr>
  </w:style>
  <w:style w:type="table" w:styleId="MittlereListe2-Akzent1">
    <w:name w:val="Medium List 2 Accent 1"/>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5">
    <w:name w:val="Medium List 2 Accent 5"/>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
    <w:name w:val="Medium List 2"/>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sRaster2">
    <w:name w:val="Medium Grid 2"/>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ittlereListe2-Akzent6">
    <w:name w:val="Medium List 2 Accent 6"/>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sRaster2-Akzent1">
    <w:name w:val="Medium Grid 2 Accent 1"/>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ittleresRaster2-Akzent2">
    <w:name w:val="Medium Grid 2 Accent 2"/>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ittlereListe2-Akzent3">
    <w:name w:val="Medium List 2 Accent 3"/>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Liste2-Akzent4">
    <w:name w:val="Medium List 2 Accent 4"/>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sRaster2-Akzent3">
    <w:name w:val="Medium Grid 2 Accent 3"/>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paragraph" w:styleId="RGV-berschrift">
    <w:name w:val="toa heading"/>
    <w:semiHidden w:val="1"/>
    <w:unhideWhenUsed w:val="1"/>
    <w:rsid w:val="00BD7FEB"/>
    <w:pPr>
      <w:spacing w:before="120"/>
    </w:pPr>
    <w:rPr>
      <w:rFonts w:cstheme="majorBidi" w:eastAsiaTheme="majorEastAsia"/>
      <w:b w:val="1"/>
      <w:bCs w:val="1"/>
      <w:sz w:val="24"/>
      <w:szCs w:val="24"/>
    </w:rPr>
  </w:style>
  <w:style w:type="paragraph" w:styleId="Nachrichtenkopf">
    <w:name w:val="Message Header"/>
    <w:link w:val="NachrichtenkopfZchn"/>
    <w:semiHidden w:val="1"/>
    <w:unhideWhenUsed w:val="1"/>
    <w:rsid w:val="00BD7FEB"/>
    <w:pPr>
      <w:pBdr>
        <w:top w:color="auto" w:space="1" w:sz="6" w:val="single"/>
        <w:left w:color="auto" w:space="1" w:sz="6" w:val="single"/>
        <w:bottom w:color="auto" w:space="1" w:sz="6" w:val="single"/>
        <w:right w:color="auto" w:space="1" w:sz="6" w:val="single"/>
      </w:pBdr>
      <w:shd w:color="auto" w:fill="auto" w:val="pct20"/>
      <w:ind w:left="1134" w:hanging="1134"/>
    </w:pPr>
    <w:rPr>
      <w:rFonts w:cstheme="majorBidi" w:eastAsiaTheme="majorEastAsia"/>
      <w:sz w:val="24"/>
      <w:szCs w:val="24"/>
    </w:rPr>
  </w:style>
  <w:style w:type="character" w:styleId="NachrichtenkopfZchn" w:customStyle="1">
    <w:name w:val="Nachrichtenkopf Zchn"/>
    <w:basedOn w:val="Absatz-Standardschriftart"/>
    <w:link w:val="Nachrichtenkopf"/>
    <w:semiHidden w:val="1"/>
    <w:rsid w:val="00BD7FEB"/>
    <w:rPr>
      <w:rFonts w:cstheme="majorBidi" w:eastAsiaTheme="majorEastAsia"/>
      <w:sz w:val="24"/>
      <w:szCs w:val="24"/>
      <w:shd w:color="auto" w:fill="auto" w:val="pct20"/>
      <w:lang w:val="de-CH"/>
    </w:rPr>
  </w:style>
  <w:style w:type="table" w:styleId="MittleresRaster2-Akzent4">
    <w:name w:val="Medium Grid 2 Accent 4"/>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character" w:styleId="HTMLBeispiel">
    <w:name w:val="HTML Sample"/>
    <w:basedOn w:val="Absatz-Standardschriftart"/>
    <w:semiHidden w:val="1"/>
    <w:unhideWhenUsed w:val="1"/>
    <w:rsid w:val="00BD7FEB"/>
    <w:rPr>
      <w:rFonts w:ascii="Segoe UI" w:hAnsi="Segoe UI"/>
      <w:sz w:val="24"/>
      <w:szCs w:val="24"/>
      <w:lang w:val="de-CH"/>
    </w:rPr>
  </w:style>
  <w:style w:type="table" w:styleId="MittlereListe2-Akzent2">
    <w:name w:val="Medium List 2 Accent 2"/>
    <w:basedOn w:val="NormaleTabelle"/>
    <w:uiPriority w:val="66"/>
    <w:semiHidden w:val="1"/>
    <w:unhideWhenUsed w:val="1"/>
    <w:rsid w:val="00BD7FEB"/>
    <w:rPr>
      <w:rFonts w:cstheme="majorBidi" w:eastAsiaTheme="majorEastAsia"/>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ittleresRaster2-Akzent6">
    <w:name w:val="Medium Grid 2 Accent 6"/>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ittleresRaster2-Akzent5">
    <w:name w:val="Medium Grid 2 Accent 5"/>
    <w:basedOn w:val="NormaleTabelle"/>
    <w:uiPriority w:val="68"/>
    <w:semiHidden w:val="1"/>
    <w:unhideWhenUsed w:val="1"/>
    <w:rsid w:val="00BD7FEB"/>
    <w:rPr>
      <w:rFonts w:cstheme="majorBidi" w:eastAsiaTheme="majorEastAsia"/>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character" w:styleId="HTMLSchreibmaschine">
    <w:name w:val="HTML Typewriter"/>
    <w:basedOn w:val="Absatz-Standardschriftart"/>
    <w:semiHidden w:val="1"/>
    <w:unhideWhenUsed w:val="1"/>
    <w:rsid w:val="00BD7FEB"/>
    <w:rPr>
      <w:rFonts w:ascii="Segoe UI" w:hAnsi="Segoe UI"/>
      <w:sz w:val="20"/>
      <w:szCs w:val="20"/>
      <w:lang w:val="de-CH"/>
    </w:rPr>
  </w:style>
  <w:style w:type="character" w:styleId="HTMLCode">
    <w:name w:val="HTML Code"/>
    <w:basedOn w:val="Absatz-Standardschriftart"/>
    <w:semiHidden w:val="1"/>
    <w:unhideWhenUsed w:val="1"/>
    <w:rsid w:val="00BD7FEB"/>
    <w:rPr>
      <w:rFonts w:ascii="Segoe UI" w:hAnsi="Segoe UI"/>
      <w:sz w:val="20"/>
      <w:szCs w:val="20"/>
      <w:lang w:val="de-CH"/>
    </w:rPr>
  </w:style>
  <w:style w:type="paragraph" w:styleId="Makrotext">
    <w:name w:val="macro"/>
    <w:link w:val="MakrotextZchn"/>
    <w:semiHidden w:val="1"/>
    <w:unhideWhenUsed w:val="1"/>
    <w:rsid w:val="00BD7FEB"/>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styleId="MakrotextZchn" w:customStyle="1">
    <w:name w:val="Makrotext Zchn"/>
    <w:basedOn w:val="Absatz-Standardschriftart"/>
    <w:link w:val="Makrotext"/>
    <w:semiHidden w:val="1"/>
    <w:rsid w:val="00BD7FEB"/>
    <w:rPr>
      <w:sz w:val="20"/>
      <w:szCs w:val="20"/>
      <w:lang w:val="de-CH"/>
    </w:rPr>
  </w:style>
  <w:style w:type="character" w:styleId="HTMLTastatur">
    <w:name w:val="HTML Keyboard"/>
    <w:basedOn w:val="Absatz-Standardschriftart"/>
    <w:semiHidden w:val="1"/>
    <w:unhideWhenUsed w:val="1"/>
    <w:rsid w:val="00BD7FEB"/>
    <w:rPr>
      <w:rFonts w:ascii="Segoe UI" w:hAnsi="Segoe UI"/>
      <w:sz w:val="20"/>
      <w:szCs w:val="20"/>
      <w:lang w:val="de-CH"/>
    </w:rPr>
  </w:style>
  <w:style w:type="paragraph" w:styleId="HTMLVorformatiert">
    <w:name w:val="HTML Preformatted"/>
    <w:link w:val="HTMLVorformatiertZchn"/>
    <w:semiHidden w:val="1"/>
    <w:unhideWhenUsed w:val="1"/>
    <w:rsid w:val="00BD7FEB"/>
    <w:rPr>
      <w:sz w:val="20"/>
      <w:szCs w:val="20"/>
    </w:rPr>
  </w:style>
  <w:style w:type="character" w:styleId="HTMLVorformatiertZchn" w:customStyle="1">
    <w:name w:val="HTML Vorformatiert Zchn"/>
    <w:basedOn w:val="Absatz-Standardschriftart"/>
    <w:link w:val="HTMLVorformatiert"/>
    <w:semiHidden w:val="1"/>
    <w:rsid w:val="00BD7FEB"/>
    <w:rPr>
      <w:sz w:val="20"/>
      <w:szCs w:val="20"/>
      <w:lang w:val="de-CH"/>
    </w:rPr>
  </w:style>
  <w:style w:type="paragraph" w:styleId="NurText">
    <w:name w:val="Plain Text"/>
    <w:link w:val="NurTextZchn"/>
    <w:semiHidden w:val="1"/>
    <w:unhideWhenUsed w:val="1"/>
    <w:rsid w:val="00BD7FEB"/>
    <w:rPr>
      <w:sz w:val="21"/>
      <w:szCs w:val="21"/>
    </w:rPr>
  </w:style>
  <w:style w:type="character" w:styleId="NurTextZchn" w:customStyle="1">
    <w:name w:val="Nur Text Zchn"/>
    <w:basedOn w:val="Absatz-Standardschriftart"/>
    <w:link w:val="NurText"/>
    <w:semiHidden w:val="1"/>
    <w:rsid w:val="00BD7FEB"/>
    <w:rPr>
      <w:sz w:val="21"/>
      <w:szCs w:val="21"/>
      <w:lang w:val="de-CH"/>
    </w:rPr>
  </w:style>
  <w:style w:type="paragraph" w:styleId="Kopfzeile">
    <w:name w:val="header"/>
    <w:link w:val="KopfzeileZchn"/>
    <w:unhideWhenUsed w:val="1"/>
    <w:rsid w:val="00223CD5"/>
    <w:pPr>
      <w:tabs>
        <w:tab w:val="center" w:pos="4536"/>
        <w:tab w:val="right" w:pos="9072"/>
      </w:tabs>
    </w:pPr>
  </w:style>
  <w:style w:type="character" w:styleId="KopfzeileZchn" w:customStyle="1">
    <w:name w:val="Kopfzeile Zchn"/>
    <w:basedOn w:val="Absatz-Standardschriftart"/>
    <w:link w:val="Kopfzeile"/>
    <w:rsid w:val="00223CD5"/>
    <w:rPr>
      <w:lang w:val="de-CH"/>
    </w:rPr>
  </w:style>
  <w:style w:type="paragraph" w:styleId="Fuzeile">
    <w:name w:val="footer"/>
    <w:link w:val="FuzeileZchn"/>
    <w:unhideWhenUsed w:val="1"/>
    <w:rsid w:val="00223CD5"/>
    <w:pPr>
      <w:tabs>
        <w:tab w:val="center" w:pos="4536"/>
        <w:tab w:val="right" w:pos="9072"/>
      </w:tabs>
    </w:pPr>
  </w:style>
  <w:style w:type="character" w:styleId="FuzeileZchn" w:customStyle="1">
    <w:name w:val="Fußzeile Zchn"/>
    <w:basedOn w:val="Absatz-Standardschriftart"/>
    <w:link w:val="Fuzeile"/>
    <w:rsid w:val="00223CD5"/>
    <w:rPr>
      <w:lang w:val="de-CH"/>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a1" w:customSty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120" w:before="220" w:lineRule="auto"/>
    </w:pPr>
    <w:rPr>
      <w:b w:val="1"/>
      <w:bCs w:val="1"/>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4.xml"/><Relationship Id="rId14" Type="http://schemas.openxmlformats.org/officeDocument/2006/relationships/header" Target="header5.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EyNBaY8JnqAraQ2KwnA5zn5nQ==">CgMxLjAyD2lkLmVrc2dwMTJ3ZzNmOTIPaWQuOWtsdGwyaWR1NXRtMg9pZC5xeGVoaHRuZWh0ZHQyD2lkLjdvOXB4YWdtbDN5MTIPaWQub2hoOW1va3F0MndqOABqIgoUc3VnZ2VzdC5pczJrNW1mdjVmYW4SClBpYSBFbmdsZXJqIgoUc3VnZ2VzdC50YTk5d280bHoyMmsSClBpYSBFbmdsZXJqIgoUc3VnZ2VzdC4zdXZnYTlham03aTMSCkFuamEgTWVpZXJqIgoUc3VnZ2VzdC51endneGRvZXZmYm4SClBpYSBFbmdsZXJyITE1V0Z6WFM1MWVGbnpZNXlYcTdxMUs2Zk9JamNxR0E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2026-03-02T16:17:00Z</dcterms:created>
  <dc:creator>Simon Roth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MIdata.Dok_Titel">
    <vt:lpwstr/>
  </property>
  <property fmtid="{D5CDD505-2E9C-101B-9397-08002B2CF9AE}" pid="4" name="CMIdata.G_Laufnummer">
    <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
  </property>
  <property fmtid="{D5CDD505-2E9C-101B-9397-08002B2CF9AE}" pid="9" name="Contactperson.DirectPhone">
    <vt:lpwstr/>
  </property>
  <property fmtid="{D5CDD505-2E9C-101B-9397-08002B2CF9AE}" pid="10" name="Contactperson.Name">
    <vt:lpwstr/>
  </property>
  <property fmtid="{D5CDD505-2E9C-101B-9397-08002B2CF9AE}" pid="11" name="Doc.Date">
    <vt:lpwstr>Datum</vt:lpwstr>
  </property>
  <property fmtid="{D5CDD505-2E9C-101B-9397-08002B2CF9AE}" pid="12" name="Doc.of">
    <vt:lpwstr>von</vt:lpwstr>
  </property>
  <property fmtid="{D5CDD505-2E9C-101B-9397-08002B2CF9AE}" pid="13" name="Doc.Page">
    <vt:lpwstr>Seite</vt:lpwstr>
  </property>
  <property fmtid="{D5CDD505-2E9C-101B-9397-08002B2CF9AE}" pid="14" name="Doc.Text">
    <vt:lpwstr>[Text]</vt:lpwstr>
  </property>
  <property fmtid="{D5CDD505-2E9C-101B-9397-08002B2CF9AE}" pid="15" name="Organisation.AddressB1">
    <vt:lpwstr>Kantonsrat</vt:lpwstr>
  </property>
  <property fmtid="{D5CDD505-2E9C-101B-9397-08002B2CF9AE}" pid="16" name="Organisation.AddressB2">
    <vt:lpwstr/>
  </property>
  <property fmtid="{D5CDD505-2E9C-101B-9397-08002B2CF9AE}" pid="17" name="Organisation.AddressB3">
    <vt:lpwstr/>
  </property>
  <property fmtid="{D5CDD505-2E9C-101B-9397-08002B2CF9AE}" pid="18" name="Organisation.AddressB4">
    <vt:lpwstr/>
  </property>
  <property fmtid="{D5CDD505-2E9C-101B-9397-08002B2CF9AE}" pid="19" name="Organisation.Departement">
    <vt:lpwstr/>
  </property>
  <property fmtid="{D5CDD505-2E9C-101B-9397-08002B2CF9AE}" pid="20" name="Outputprofile.External">
    <vt:lpwstr/>
  </property>
  <property fmtid="{D5CDD505-2E9C-101B-9397-08002B2CF9AE}" pid="21" name="Outputprofile.ExternalSignature">
    <vt:lpwstr/>
  </property>
  <property fmtid="{D5CDD505-2E9C-101B-9397-08002B2CF9AE}" pid="22" name="Outputprofile.Internal">
    <vt:lpwstr/>
  </property>
  <property fmtid="{D5CDD505-2E9C-101B-9397-08002B2CF9AE}" pid="23" name="OutputStatus">
    <vt:lpwstr>OutputStatus</vt:lpwstr>
  </property>
  <property fmtid="{D5CDD505-2E9C-101B-9397-08002B2CF9AE}" pid="24" name="Toolbar.Email">
    <vt:lpwstr>Toolbar.Email</vt:lpwstr>
  </property>
  <property fmtid="{D5CDD505-2E9C-101B-9397-08002B2CF9AE}" pid="25" name="Viacar.PIN">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Recipient.EMail">
    <vt:lpwstr/>
  </property>
  <property fmtid="{D5CDD505-2E9C-101B-9397-08002B2CF9AE}" pid="30" name="StmCMIdata.G_Vorstossnummer">
    <vt:lpwstr/>
  </property>
  <property fmtid="{D5CDD505-2E9C-101B-9397-08002B2CF9AE}" pid="31" name="StmCMIdata.G_Eroeffnungsdatum">
    <vt:lpwstr/>
  </property>
  <property fmtid="{D5CDD505-2E9C-101B-9397-08002B2CF9AE}" pid="32" name="StmCMIdata.G_Erstunterzeichner">
    <vt:lpwstr/>
  </property>
  <property fmtid="{D5CDD505-2E9C-101B-9397-08002B2CF9AE}" pid="33" name="StmCMIdata.G_Mitunterzeichner">
    <vt:lpwstr/>
  </property>
  <property fmtid="{D5CDD505-2E9C-101B-9397-08002B2CF9AE}" pid="34" name="ContentTypeId">
    <vt:lpwstr>0x010100354FBFBE3B0B3C41A5338BF999C5DA4A</vt:lpwstr>
  </property>
  <property fmtid="{D5CDD505-2E9C-101B-9397-08002B2CF9AE}" pid="35" name="Version">
    <vt:lpwstr>2025.10 Postulat</vt:lpwstr>
  </property>
  <property fmtid="{D5CDD505-2E9C-101B-9397-08002B2CF9AE}" pid="36" name="Outputprofile.Internal.Draft">
    <vt:lpwstr>Outputprofile.Internal.Draft</vt:lpwstr>
  </property>
  <property fmtid="{D5CDD505-2E9C-101B-9397-08002B2CF9AE}" pid="37" name="Outputprofile.Internal.Original">
    <vt:lpwstr>Outputprofile.Internal.Original</vt:lpwstr>
  </property>
</Properties>
</file>